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00" w:rsidRPr="00464F26" w:rsidRDefault="00EE1600" w:rsidP="00EE1600">
      <w:pPr>
        <w:shd w:val="clear" w:color="auto" w:fill="000000"/>
        <w:jc w:val="center"/>
        <w:rPr>
          <w:rFonts w:ascii="Arial Narrow" w:hAnsi="Arial Narrow" w:cs="Arial"/>
          <w:b/>
          <w:bCs/>
          <w:i/>
          <w:sz w:val="28"/>
          <w:szCs w:val="28"/>
        </w:rPr>
      </w:pPr>
      <w:bookmarkStart w:id="0" w:name="_GoBack"/>
      <w:bookmarkEnd w:id="0"/>
      <w:r w:rsidRPr="00464F26">
        <w:rPr>
          <w:rFonts w:ascii="Arial Narrow" w:hAnsi="Arial Narrow" w:cs="Arial"/>
          <w:b/>
          <w:bCs/>
          <w:sz w:val="28"/>
          <w:szCs w:val="28"/>
        </w:rPr>
        <w:t>MODELO Nº 01</w:t>
      </w:r>
      <w:r w:rsidR="006C04EE">
        <w:rPr>
          <w:rFonts w:ascii="Arial Narrow" w:hAnsi="Arial Narrow" w:cs="Arial"/>
          <w:b/>
          <w:bCs/>
          <w:sz w:val="28"/>
          <w:szCs w:val="28"/>
        </w:rPr>
        <w:t>A</w:t>
      </w:r>
      <w:r w:rsidR="00AC4E50">
        <w:rPr>
          <w:rFonts w:ascii="Arial Narrow" w:hAnsi="Arial Narrow" w:cs="Arial"/>
          <w:b/>
          <w:bCs/>
          <w:sz w:val="28"/>
          <w:szCs w:val="28"/>
        </w:rPr>
        <w:t>/ ETE</w:t>
      </w:r>
      <w:r w:rsidRPr="00464F26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:rsidR="00F65689" w:rsidRPr="00464F26" w:rsidRDefault="00F65689">
      <w:pPr>
        <w:tabs>
          <w:tab w:val="left" w:pos="470"/>
          <w:tab w:val="left" w:pos="730"/>
          <w:tab w:val="left" w:pos="1627"/>
          <w:tab w:val="left" w:pos="10118"/>
        </w:tabs>
        <w:jc w:val="center"/>
        <w:rPr>
          <w:rFonts w:ascii="Arial" w:hAnsi="Arial" w:cs="Arial"/>
          <w:b/>
          <w:i/>
          <w:snapToGrid w:val="0"/>
          <w:sz w:val="22"/>
          <w:szCs w:val="22"/>
        </w:rPr>
      </w:pPr>
    </w:p>
    <w:p w:rsidR="004C22EB" w:rsidRPr="00147ED4" w:rsidRDefault="00C42D30" w:rsidP="00C42D30">
      <w:pPr>
        <w:pStyle w:val="Ttulo2"/>
        <w:rPr>
          <w:szCs w:val="24"/>
        </w:rPr>
      </w:pPr>
      <w:r w:rsidRPr="00147ED4">
        <w:rPr>
          <w:szCs w:val="24"/>
        </w:rPr>
        <w:t>R</w:t>
      </w:r>
      <w:r w:rsidR="00B20A7C" w:rsidRPr="00147ED4">
        <w:rPr>
          <w:szCs w:val="24"/>
        </w:rPr>
        <w:t>ESOLUCION PARA L</w:t>
      </w:r>
      <w:r w:rsidR="006E32C0" w:rsidRPr="00147ED4">
        <w:rPr>
          <w:szCs w:val="24"/>
        </w:rPr>
        <w:t>A</w:t>
      </w:r>
      <w:r w:rsidR="00B20A7C" w:rsidRPr="00147ED4">
        <w:rPr>
          <w:szCs w:val="24"/>
        </w:rPr>
        <w:t xml:space="preserve"> A</w:t>
      </w:r>
      <w:r w:rsidR="006E32C0" w:rsidRPr="00147ED4">
        <w:rPr>
          <w:szCs w:val="24"/>
        </w:rPr>
        <w:t>PROBACI</w:t>
      </w:r>
      <w:r w:rsidR="001238C0">
        <w:rPr>
          <w:szCs w:val="24"/>
        </w:rPr>
        <w:t>Ó</w:t>
      </w:r>
      <w:r w:rsidR="006E32C0" w:rsidRPr="00147ED4">
        <w:rPr>
          <w:szCs w:val="24"/>
        </w:rPr>
        <w:t xml:space="preserve">N </w:t>
      </w:r>
      <w:r w:rsidR="004C22EB" w:rsidRPr="00147ED4">
        <w:rPr>
          <w:szCs w:val="24"/>
        </w:rPr>
        <w:t>DEL</w:t>
      </w:r>
    </w:p>
    <w:p w:rsidR="00F13B6D" w:rsidRPr="00147ED4" w:rsidRDefault="006E32C0" w:rsidP="00F13B6D">
      <w:pPr>
        <w:pStyle w:val="Ttulo2"/>
        <w:rPr>
          <w:szCs w:val="24"/>
        </w:rPr>
      </w:pPr>
      <w:r w:rsidRPr="00147ED4">
        <w:rPr>
          <w:szCs w:val="24"/>
        </w:rPr>
        <w:t>PRESUPUESTO IN</w:t>
      </w:r>
      <w:r w:rsidR="00B20A7C" w:rsidRPr="00147ED4">
        <w:rPr>
          <w:szCs w:val="24"/>
        </w:rPr>
        <w:t>STITUCIONAL DE APERTURA</w:t>
      </w:r>
      <w:r w:rsidR="004C22EB" w:rsidRPr="00147ED4">
        <w:rPr>
          <w:szCs w:val="24"/>
        </w:rPr>
        <w:t xml:space="preserve"> </w:t>
      </w:r>
      <w:r w:rsidR="00C42D30" w:rsidRPr="00147ED4">
        <w:rPr>
          <w:szCs w:val="24"/>
        </w:rPr>
        <w:t xml:space="preserve">PARA </w:t>
      </w:r>
      <w:r w:rsidR="00353E3A" w:rsidRPr="00147ED4">
        <w:rPr>
          <w:szCs w:val="24"/>
        </w:rPr>
        <w:t xml:space="preserve">LAS </w:t>
      </w:r>
    </w:p>
    <w:p w:rsidR="006E32C0" w:rsidRPr="00147ED4" w:rsidRDefault="002A67DE" w:rsidP="00147ED4">
      <w:pPr>
        <w:autoSpaceDE w:val="0"/>
        <w:autoSpaceDN w:val="0"/>
        <w:adjustRightInd w:val="0"/>
        <w:jc w:val="center"/>
        <w:rPr>
          <w:rFonts w:ascii="Arial" w:hAnsi="Arial"/>
          <w:b/>
          <w:snapToGrid w:val="0"/>
          <w:sz w:val="24"/>
          <w:szCs w:val="24"/>
        </w:rPr>
      </w:pPr>
      <w:r w:rsidRPr="00147ED4">
        <w:rPr>
          <w:rFonts w:ascii="Arial" w:hAnsi="Arial"/>
          <w:b/>
          <w:snapToGrid w:val="0"/>
          <w:sz w:val="24"/>
          <w:szCs w:val="24"/>
        </w:rPr>
        <w:t>EMPRESAS NO FINANCIERAS Y ORGANISMOS PUBLICOS DE LOS GOBIERNOS REGIONALES Y</w:t>
      </w:r>
      <w:r w:rsidR="00147ED4" w:rsidRPr="00147ED4">
        <w:rPr>
          <w:rFonts w:ascii="Arial" w:hAnsi="Arial"/>
          <w:b/>
          <w:snapToGrid w:val="0"/>
          <w:sz w:val="24"/>
          <w:szCs w:val="24"/>
        </w:rPr>
        <w:t xml:space="preserve"> </w:t>
      </w:r>
      <w:r w:rsidRPr="00147ED4">
        <w:rPr>
          <w:rFonts w:ascii="Arial" w:hAnsi="Arial"/>
          <w:b/>
          <w:snapToGrid w:val="0"/>
          <w:sz w:val="24"/>
          <w:szCs w:val="24"/>
        </w:rPr>
        <w:t>GOBIERNOS LOCALES</w:t>
      </w:r>
    </w:p>
    <w:p w:rsidR="002A67DE" w:rsidRDefault="002A67DE">
      <w:pPr>
        <w:tabs>
          <w:tab w:val="left" w:pos="470"/>
          <w:tab w:val="left" w:pos="730"/>
          <w:tab w:val="left" w:pos="1627"/>
          <w:tab w:val="left" w:pos="10118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6E32C0" w:rsidRPr="00464F26" w:rsidRDefault="006E32C0">
      <w:pPr>
        <w:tabs>
          <w:tab w:val="left" w:pos="470"/>
          <w:tab w:val="left" w:pos="730"/>
          <w:tab w:val="left" w:pos="1627"/>
          <w:tab w:val="left" w:pos="10118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464F26">
        <w:rPr>
          <w:rFonts w:ascii="Arial" w:hAnsi="Arial" w:cs="Arial"/>
          <w:b/>
          <w:snapToGrid w:val="0"/>
          <w:sz w:val="22"/>
          <w:szCs w:val="22"/>
        </w:rPr>
        <w:t>RESOLUCION N</w:t>
      </w:r>
      <w:r w:rsidR="00467585" w:rsidRPr="00464F26">
        <w:rPr>
          <w:rFonts w:ascii="Arial" w:hAnsi="Arial" w:cs="Arial"/>
          <w:b/>
          <w:snapToGrid w:val="0"/>
          <w:sz w:val="22"/>
          <w:szCs w:val="22"/>
        </w:rPr>
        <w:t>º..............................</w:t>
      </w:r>
    </w:p>
    <w:p w:rsidR="00615A06" w:rsidRPr="005C5E18" w:rsidRDefault="00615A0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          </w:t>
      </w:r>
      <w:r w:rsidR="005C5E18">
        <w:rPr>
          <w:rFonts w:ascii="Arial" w:hAnsi="Arial" w:cs="Arial"/>
          <w:snapToGrid w:val="0"/>
          <w:sz w:val="22"/>
          <w:szCs w:val="22"/>
        </w:rPr>
        <w:t xml:space="preserve">   </w:t>
      </w:r>
      <w:r w:rsidR="005C5E18" w:rsidRPr="005C5E18">
        <w:rPr>
          <w:rFonts w:ascii="Arial" w:hAnsi="Arial" w:cs="Arial"/>
          <w:snapToGrid w:val="0"/>
        </w:rPr>
        <w:t>(Ciudad y fecha)</w:t>
      </w:r>
      <w:r w:rsidRPr="005C5E18">
        <w:rPr>
          <w:rFonts w:ascii="Arial" w:hAnsi="Arial" w:cs="Arial"/>
          <w:snapToGrid w:val="0"/>
        </w:rPr>
        <w:t xml:space="preserve">                                            </w:t>
      </w:r>
      <w:r w:rsidRPr="005C5E18">
        <w:rPr>
          <w:rFonts w:ascii="Arial" w:hAnsi="Arial" w:cs="Arial"/>
          <w:snapToGrid w:val="0"/>
        </w:rPr>
        <w:tab/>
      </w:r>
      <w:r w:rsidRPr="005C5E18">
        <w:rPr>
          <w:rFonts w:ascii="Arial" w:hAnsi="Arial" w:cs="Arial"/>
          <w:snapToGrid w:val="0"/>
        </w:rPr>
        <w:tab/>
      </w:r>
      <w:r w:rsidRPr="005C5E18">
        <w:rPr>
          <w:rFonts w:ascii="Arial" w:hAnsi="Arial" w:cs="Arial"/>
          <w:snapToGrid w:val="0"/>
        </w:rPr>
        <w:tab/>
      </w:r>
    </w:p>
    <w:p w:rsidR="006E32C0" w:rsidRDefault="00615A06" w:rsidP="005C5E18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615A06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615A06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615A06">
        <w:rPr>
          <w:rFonts w:ascii="Arial" w:hAnsi="Arial" w:cs="Arial"/>
          <w:b/>
          <w:bCs/>
          <w:snapToGrid w:val="0"/>
          <w:sz w:val="22"/>
          <w:szCs w:val="22"/>
        </w:rPr>
        <w:tab/>
      </w:r>
    </w:p>
    <w:p w:rsidR="005C5E18" w:rsidRPr="00464F26" w:rsidRDefault="005C5E18" w:rsidP="005C5E18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E32C0" w:rsidRPr="00643DBB" w:rsidRDefault="006E32C0" w:rsidP="00643DBB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643DBB">
        <w:rPr>
          <w:rFonts w:ascii="Arial" w:hAnsi="Arial" w:cs="Arial"/>
          <w:b/>
          <w:snapToGrid w:val="0"/>
          <w:sz w:val="18"/>
          <w:szCs w:val="18"/>
        </w:rPr>
        <w:t>CONSIDERANDO:</w:t>
      </w:r>
    </w:p>
    <w:p w:rsidR="00F65689" w:rsidRPr="00643DBB" w:rsidRDefault="00F65689" w:rsidP="00643DBB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  <w:szCs w:val="18"/>
        </w:rPr>
      </w:pPr>
    </w:p>
    <w:p w:rsidR="00C76CE1" w:rsidRDefault="00067ECA" w:rsidP="00147ED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  <w:r w:rsidRPr="00067ECA">
        <w:rPr>
          <w:rFonts w:ascii="Arial" w:hAnsi="Arial"/>
          <w:color w:val="FF0000"/>
          <w:sz w:val="18"/>
          <w:szCs w:val="18"/>
        </w:rPr>
        <w:tab/>
      </w:r>
      <w:r w:rsidR="005618AA" w:rsidRPr="00067ECA">
        <w:rPr>
          <w:rFonts w:ascii="Arial" w:hAnsi="Arial"/>
          <w:sz w:val="18"/>
          <w:szCs w:val="18"/>
        </w:rPr>
        <w:t>Que, mediante Resolución Directoral N°</w:t>
      </w:r>
      <w:r w:rsidR="001238C0">
        <w:rPr>
          <w:rFonts w:ascii="Arial" w:hAnsi="Arial"/>
          <w:sz w:val="18"/>
          <w:szCs w:val="18"/>
        </w:rPr>
        <w:t>………………..</w:t>
      </w:r>
      <w:r w:rsidR="002D258A">
        <w:rPr>
          <w:rFonts w:ascii="Arial" w:hAnsi="Arial"/>
          <w:sz w:val="18"/>
          <w:szCs w:val="18"/>
        </w:rPr>
        <w:t>201</w:t>
      </w:r>
      <w:r w:rsidR="003F403D">
        <w:rPr>
          <w:rFonts w:ascii="Arial" w:hAnsi="Arial"/>
          <w:sz w:val="18"/>
          <w:szCs w:val="18"/>
        </w:rPr>
        <w:t>9</w:t>
      </w:r>
      <w:r w:rsidR="002D258A">
        <w:rPr>
          <w:rFonts w:ascii="Arial" w:hAnsi="Arial"/>
          <w:sz w:val="18"/>
          <w:szCs w:val="18"/>
        </w:rPr>
        <w:t>-EF/76.01</w:t>
      </w:r>
      <w:r w:rsidR="005618AA" w:rsidRPr="00067ECA">
        <w:rPr>
          <w:rFonts w:ascii="Arial" w:hAnsi="Arial"/>
          <w:sz w:val="18"/>
          <w:szCs w:val="18"/>
        </w:rPr>
        <w:t xml:space="preserve">, se aprobó </w:t>
      </w:r>
      <w:r w:rsidR="00F13B6D" w:rsidRPr="00067ECA">
        <w:rPr>
          <w:rFonts w:ascii="Arial" w:hAnsi="Arial"/>
          <w:sz w:val="18"/>
          <w:szCs w:val="18"/>
        </w:rPr>
        <w:t xml:space="preserve">la </w:t>
      </w:r>
      <w:r w:rsidR="005618AA" w:rsidRPr="00067ECA">
        <w:rPr>
          <w:rFonts w:ascii="Arial" w:hAnsi="Arial"/>
          <w:sz w:val="18"/>
          <w:szCs w:val="18"/>
        </w:rPr>
        <w:t xml:space="preserve">Directiva </w:t>
      </w:r>
      <w:r w:rsidR="00147ED4">
        <w:rPr>
          <w:rFonts w:ascii="Arial" w:hAnsi="Arial"/>
          <w:sz w:val="18"/>
          <w:szCs w:val="18"/>
        </w:rPr>
        <w:t xml:space="preserve">            </w:t>
      </w:r>
      <w:r w:rsidR="005618AA" w:rsidRPr="006B5FFC">
        <w:rPr>
          <w:rFonts w:ascii="Arial" w:hAnsi="Arial"/>
          <w:sz w:val="18"/>
          <w:szCs w:val="18"/>
        </w:rPr>
        <w:t xml:space="preserve">N° </w:t>
      </w:r>
      <w:r w:rsidR="001238C0" w:rsidRPr="006B5FFC">
        <w:rPr>
          <w:rFonts w:ascii="Arial" w:hAnsi="Arial"/>
          <w:sz w:val="18"/>
          <w:szCs w:val="18"/>
        </w:rPr>
        <w:t>……………..</w:t>
      </w:r>
      <w:r w:rsidR="002D258A" w:rsidRPr="006B5FFC">
        <w:rPr>
          <w:rFonts w:ascii="Arial" w:hAnsi="Arial"/>
          <w:sz w:val="18"/>
          <w:szCs w:val="18"/>
        </w:rPr>
        <w:t>-201</w:t>
      </w:r>
      <w:r w:rsidR="003F403D" w:rsidRPr="006B5FFC">
        <w:rPr>
          <w:rFonts w:ascii="Arial" w:hAnsi="Arial"/>
          <w:sz w:val="18"/>
          <w:szCs w:val="18"/>
        </w:rPr>
        <w:t>9</w:t>
      </w:r>
      <w:r w:rsidR="002D258A" w:rsidRPr="006B5FFC">
        <w:rPr>
          <w:rFonts w:ascii="Arial" w:hAnsi="Arial"/>
          <w:sz w:val="18"/>
          <w:szCs w:val="18"/>
        </w:rPr>
        <w:t>-EF/76.01</w:t>
      </w:r>
      <w:r w:rsidR="005618AA" w:rsidRPr="006B5FFC">
        <w:rPr>
          <w:rFonts w:ascii="Arial" w:hAnsi="Arial"/>
          <w:sz w:val="18"/>
          <w:szCs w:val="18"/>
        </w:rPr>
        <w:t>- Directiva para</w:t>
      </w:r>
      <w:r w:rsidR="003F403D" w:rsidRPr="006B5FFC">
        <w:rPr>
          <w:rFonts w:ascii="Arial" w:hAnsi="Arial" w:cs="Arial"/>
          <w:b/>
        </w:rPr>
        <w:t xml:space="preserve"> </w:t>
      </w:r>
      <w:r w:rsidR="003F403D" w:rsidRPr="006B5FFC">
        <w:rPr>
          <w:rFonts w:ascii="Arial" w:hAnsi="Arial"/>
          <w:sz w:val="18"/>
          <w:szCs w:val="18"/>
        </w:rPr>
        <w:t>la aprobación del presupuesto institucional de apertura y la</w:t>
      </w:r>
      <w:r w:rsidR="003F403D" w:rsidRPr="003F403D">
        <w:rPr>
          <w:rFonts w:ascii="Arial" w:hAnsi="Arial"/>
          <w:sz w:val="18"/>
          <w:szCs w:val="18"/>
        </w:rPr>
        <w:t xml:space="preserve"> </w:t>
      </w:r>
      <w:r w:rsidR="00C76CE1">
        <w:rPr>
          <w:rFonts w:ascii="Arial" w:hAnsi="Arial"/>
          <w:sz w:val="18"/>
          <w:szCs w:val="18"/>
        </w:rPr>
        <w:t xml:space="preserve">ejecución presupuestaria de las </w:t>
      </w:r>
      <w:r w:rsidR="003F403D" w:rsidRPr="003F403D">
        <w:rPr>
          <w:rFonts w:ascii="Arial" w:hAnsi="Arial"/>
          <w:sz w:val="18"/>
          <w:szCs w:val="18"/>
        </w:rPr>
        <w:t>empresas no financieras y organismos públicos de los gobiernos regionales y gobiernos locales</w:t>
      </w:r>
      <w:r w:rsidR="00C76CE1">
        <w:rPr>
          <w:rFonts w:ascii="Arial" w:hAnsi="Arial"/>
          <w:sz w:val="18"/>
          <w:szCs w:val="18"/>
        </w:rPr>
        <w:t>.</w:t>
      </w:r>
    </w:p>
    <w:p w:rsidR="003F403D" w:rsidRPr="00067ECA" w:rsidRDefault="003F403D" w:rsidP="00067ECA">
      <w:pPr>
        <w:pStyle w:val="Textoindependiente"/>
        <w:tabs>
          <w:tab w:val="clear" w:pos="730"/>
          <w:tab w:val="clear" w:pos="1627"/>
          <w:tab w:val="left" w:pos="426"/>
        </w:tabs>
        <w:rPr>
          <w:rFonts w:ascii="Arial" w:hAnsi="Arial"/>
          <w:sz w:val="18"/>
          <w:szCs w:val="18"/>
        </w:rPr>
      </w:pPr>
    </w:p>
    <w:p w:rsidR="005618AA" w:rsidRPr="00067ECA" w:rsidRDefault="00E42A56" w:rsidP="00643DB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67ECA">
        <w:rPr>
          <w:rFonts w:ascii="Arial" w:hAnsi="Arial" w:cs="Arial"/>
          <w:sz w:val="18"/>
          <w:szCs w:val="18"/>
        </w:rPr>
        <w:t xml:space="preserve">       </w:t>
      </w:r>
      <w:r w:rsidR="00643DBB" w:rsidRPr="00067ECA">
        <w:rPr>
          <w:rFonts w:ascii="Arial" w:hAnsi="Arial" w:cs="Arial"/>
          <w:sz w:val="18"/>
          <w:szCs w:val="18"/>
        </w:rPr>
        <w:t xml:space="preserve">Que, </w:t>
      </w:r>
      <w:r w:rsidR="005618AA" w:rsidRPr="00067ECA">
        <w:rPr>
          <w:rFonts w:ascii="Arial" w:hAnsi="Arial" w:cs="Arial"/>
          <w:sz w:val="18"/>
          <w:szCs w:val="18"/>
        </w:rPr>
        <w:t>es</w:t>
      </w:r>
      <w:r w:rsidR="005618AA">
        <w:rPr>
          <w:rFonts w:ascii="Arial" w:hAnsi="Arial" w:cs="Arial"/>
          <w:sz w:val="18"/>
          <w:szCs w:val="18"/>
        </w:rPr>
        <w:t xml:space="preserve"> necesario </w:t>
      </w:r>
      <w:r w:rsidR="005618AA" w:rsidRPr="008775AF">
        <w:rPr>
          <w:rFonts w:ascii="Arial" w:hAnsi="Arial" w:cs="Arial"/>
          <w:sz w:val="18"/>
          <w:szCs w:val="18"/>
        </w:rPr>
        <w:t xml:space="preserve">aprobar el </w:t>
      </w:r>
      <w:r w:rsidR="005618AA" w:rsidRPr="00067ECA">
        <w:rPr>
          <w:rFonts w:ascii="Arial" w:hAnsi="Arial" w:cs="Arial"/>
          <w:sz w:val="18"/>
          <w:szCs w:val="18"/>
        </w:rPr>
        <w:t xml:space="preserve">Presupuesto Institucional de Apertura para el Año Fiscal </w:t>
      </w:r>
      <w:r w:rsidR="00F13B6D" w:rsidRPr="00067ECA">
        <w:rPr>
          <w:rFonts w:ascii="Arial" w:hAnsi="Arial" w:cs="Arial"/>
          <w:sz w:val="18"/>
          <w:szCs w:val="18"/>
        </w:rPr>
        <w:t>………..</w:t>
      </w:r>
      <w:r w:rsidR="005618AA" w:rsidRPr="00067ECA">
        <w:rPr>
          <w:rFonts w:ascii="Arial" w:hAnsi="Arial" w:cs="Arial"/>
          <w:sz w:val="18"/>
          <w:szCs w:val="18"/>
        </w:rPr>
        <w:t>de (NOMBRE DE LA E</w:t>
      </w:r>
      <w:r w:rsidR="0039194A" w:rsidRPr="00067ECA">
        <w:rPr>
          <w:rFonts w:ascii="Arial" w:hAnsi="Arial" w:cs="Arial"/>
          <w:sz w:val="18"/>
          <w:szCs w:val="18"/>
        </w:rPr>
        <w:t>TE</w:t>
      </w:r>
      <w:r w:rsidR="005618AA" w:rsidRPr="00067ECA">
        <w:rPr>
          <w:rFonts w:ascii="Arial" w:hAnsi="Arial" w:cs="Arial"/>
          <w:sz w:val="18"/>
          <w:szCs w:val="18"/>
        </w:rPr>
        <w:t xml:space="preserve">)…, de conformidad con lo dispuesto en </w:t>
      </w:r>
      <w:r w:rsidR="006727D3" w:rsidRPr="00067ECA">
        <w:rPr>
          <w:rFonts w:ascii="Arial" w:hAnsi="Arial" w:cs="Arial"/>
          <w:sz w:val="18"/>
          <w:szCs w:val="18"/>
        </w:rPr>
        <w:t>e</w:t>
      </w:r>
      <w:r w:rsidR="005618AA" w:rsidRPr="00067ECA">
        <w:rPr>
          <w:rFonts w:ascii="Arial" w:hAnsi="Arial" w:cs="Arial"/>
          <w:sz w:val="18"/>
          <w:szCs w:val="18"/>
        </w:rPr>
        <w:t>l</w:t>
      </w:r>
      <w:r w:rsidR="006727D3" w:rsidRPr="00067ECA">
        <w:rPr>
          <w:rFonts w:ascii="Arial" w:hAnsi="Arial" w:cs="Arial"/>
          <w:sz w:val="18"/>
          <w:szCs w:val="18"/>
        </w:rPr>
        <w:t xml:space="preserve"> artículo</w:t>
      </w:r>
      <w:r w:rsidR="00C76CE1">
        <w:rPr>
          <w:rFonts w:ascii="Arial" w:hAnsi="Arial" w:cs="Arial"/>
          <w:sz w:val="18"/>
          <w:szCs w:val="18"/>
        </w:rPr>
        <w:t xml:space="preserve"> 4 d</w:t>
      </w:r>
      <w:r w:rsidR="008775AF" w:rsidRPr="00067ECA">
        <w:rPr>
          <w:rFonts w:ascii="Arial" w:hAnsi="Arial" w:cs="Arial"/>
          <w:sz w:val="18"/>
          <w:szCs w:val="18"/>
        </w:rPr>
        <w:t>e</w:t>
      </w:r>
      <w:r w:rsidR="00C60237">
        <w:rPr>
          <w:rFonts w:ascii="Arial" w:hAnsi="Arial" w:cs="Arial"/>
          <w:sz w:val="18"/>
          <w:szCs w:val="18"/>
        </w:rPr>
        <w:t xml:space="preserve"> </w:t>
      </w:r>
      <w:r w:rsidR="008775AF" w:rsidRPr="00067ECA">
        <w:rPr>
          <w:rFonts w:ascii="Arial" w:hAnsi="Arial" w:cs="Arial"/>
          <w:sz w:val="18"/>
          <w:szCs w:val="18"/>
        </w:rPr>
        <w:t>l</w:t>
      </w:r>
      <w:r w:rsidR="00C60237">
        <w:rPr>
          <w:rFonts w:ascii="Arial" w:hAnsi="Arial" w:cs="Arial"/>
          <w:sz w:val="18"/>
          <w:szCs w:val="18"/>
        </w:rPr>
        <w:t>a</w:t>
      </w:r>
      <w:r w:rsidR="008775AF" w:rsidRPr="00067ECA">
        <w:rPr>
          <w:rFonts w:ascii="Arial" w:hAnsi="Arial" w:cs="Arial"/>
          <w:sz w:val="18"/>
          <w:szCs w:val="18"/>
        </w:rPr>
        <w:t xml:space="preserve"> Directiva </w:t>
      </w:r>
      <w:r w:rsidR="005618AA" w:rsidRPr="00067ECA">
        <w:rPr>
          <w:rFonts w:ascii="Arial" w:hAnsi="Arial" w:cs="Arial"/>
          <w:sz w:val="18"/>
          <w:szCs w:val="18"/>
        </w:rPr>
        <w:t>N°</w:t>
      </w:r>
      <w:r w:rsidR="001238C0">
        <w:rPr>
          <w:rFonts w:ascii="Arial" w:hAnsi="Arial" w:cs="Arial"/>
          <w:sz w:val="18"/>
          <w:szCs w:val="18"/>
        </w:rPr>
        <w:t>………</w:t>
      </w:r>
      <w:r w:rsidR="002D258A">
        <w:rPr>
          <w:rFonts w:ascii="Arial" w:hAnsi="Arial" w:cs="Arial"/>
          <w:sz w:val="18"/>
          <w:szCs w:val="18"/>
        </w:rPr>
        <w:t>-201</w:t>
      </w:r>
      <w:r w:rsidR="00C76CE1">
        <w:rPr>
          <w:rFonts w:ascii="Arial" w:hAnsi="Arial" w:cs="Arial"/>
          <w:sz w:val="18"/>
          <w:szCs w:val="18"/>
        </w:rPr>
        <w:t>9</w:t>
      </w:r>
      <w:r w:rsidR="002D258A">
        <w:rPr>
          <w:rFonts w:ascii="Arial" w:hAnsi="Arial" w:cs="Arial"/>
          <w:sz w:val="18"/>
          <w:szCs w:val="18"/>
        </w:rPr>
        <w:t>-EF/76.01</w:t>
      </w:r>
      <w:r w:rsidR="001238C0">
        <w:rPr>
          <w:rFonts w:ascii="Arial" w:hAnsi="Arial" w:cs="Arial"/>
          <w:sz w:val="18"/>
          <w:szCs w:val="18"/>
        </w:rPr>
        <w:t>.</w:t>
      </w:r>
      <w:r w:rsidR="008775AF" w:rsidRPr="00067ECA">
        <w:rPr>
          <w:rFonts w:ascii="Arial" w:hAnsi="Arial" w:cs="Arial"/>
          <w:sz w:val="18"/>
          <w:szCs w:val="18"/>
        </w:rPr>
        <w:t>;</w:t>
      </w:r>
    </w:p>
    <w:p w:rsidR="00643DBB" w:rsidRPr="00067ECA" w:rsidRDefault="005618AA" w:rsidP="00643DB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67ECA">
        <w:rPr>
          <w:rFonts w:ascii="Arial" w:hAnsi="Arial" w:cs="Arial"/>
          <w:sz w:val="18"/>
          <w:szCs w:val="18"/>
        </w:rPr>
        <w:t xml:space="preserve"> </w:t>
      </w:r>
    </w:p>
    <w:p w:rsidR="00643DBB" w:rsidRPr="004C68C7" w:rsidRDefault="00E42A56" w:rsidP="00643DBB">
      <w:pPr>
        <w:autoSpaceDE w:val="0"/>
        <w:autoSpaceDN w:val="0"/>
        <w:adjustRightInd w:val="0"/>
        <w:jc w:val="both"/>
      </w:pPr>
      <w:r w:rsidRPr="00067ECA">
        <w:rPr>
          <w:rFonts w:ascii="Arial" w:hAnsi="Arial" w:cs="Arial"/>
          <w:sz w:val="18"/>
          <w:szCs w:val="18"/>
        </w:rPr>
        <w:t xml:space="preserve">       </w:t>
      </w:r>
      <w:r w:rsidR="005618AA" w:rsidRPr="00067ECA">
        <w:rPr>
          <w:rFonts w:ascii="Arial" w:hAnsi="Arial" w:cs="Arial"/>
          <w:sz w:val="18"/>
          <w:szCs w:val="18"/>
        </w:rPr>
        <w:t xml:space="preserve">En uso de las facultades contenidas por </w:t>
      </w:r>
      <w:r w:rsidR="004C68C7">
        <w:rPr>
          <w:rFonts w:ascii="Arial" w:hAnsi="Arial" w:cs="Arial"/>
          <w:sz w:val="18"/>
          <w:szCs w:val="18"/>
        </w:rPr>
        <w:t>el</w:t>
      </w:r>
      <w:r w:rsidR="004C68C7">
        <w:t xml:space="preserve"> </w:t>
      </w:r>
      <w:r w:rsidR="004C68C7">
        <w:rPr>
          <w:rFonts w:ascii="Arial" w:hAnsi="Arial" w:cs="Arial"/>
          <w:sz w:val="18"/>
          <w:szCs w:val="18"/>
        </w:rPr>
        <w:t>(</w:t>
      </w:r>
      <w:r w:rsidR="004C68C7" w:rsidRPr="00BE17AA">
        <w:rPr>
          <w:rFonts w:ascii="Arial" w:hAnsi="Arial" w:cs="Arial"/>
          <w:i/>
          <w:sz w:val="18"/>
          <w:szCs w:val="18"/>
        </w:rPr>
        <w:t>Titular de la ETE según la norma que regula su organización y funciones</w:t>
      </w:r>
      <w:r w:rsidR="00467585" w:rsidRPr="00BE17AA">
        <w:rPr>
          <w:rFonts w:ascii="Arial" w:hAnsi="Arial" w:cs="Arial"/>
          <w:i/>
          <w:sz w:val="18"/>
          <w:szCs w:val="18"/>
        </w:rPr>
        <w:t>)</w:t>
      </w:r>
      <w:r w:rsidR="00467585">
        <w:rPr>
          <w:rFonts w:ascii="Arial" w:hAnsi="Arial" w:cs="Arial"/>
          <w:sz w:val="18"/>
          <w:szCs w:val="18"/>
        </w:rPr>
        <w:t>.....................................</w:t>
      </w:r>
    </w:p>
    <w:p w:rsidR="00643DBB" w:rsidRPr="00067ECA" w:rsidRDefault="00643DBB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6E32C0" w:rsidRPr="00067ECA" w:rsidRDefault="006E32C0" w:rsidP="00643DBB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067ECA">
        <w:rPr>
          <w:rFonts w:ascii="Arial" w:hAnsi="Arial" w:cs="Arial"/>
          <w:b/>
          <w:snapToGrid w:val="0"/>
          <w:sz w:val="18"/>
          <w:szCs w:val="18"/>
        </w:rPr>
        <w:t>SE RESUELVE:</w:t>
      </w:r>
    </w:p>
    <w:p w:rsidR="00B67B88" w:rsidRPr="00067ECA" w:rsidRDefault="00B67B88" w:rsidP="00643DBB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/>
          <w:snapToGrid w:val="0"/>
          <w:sz w:val="18"/>
          <w:szCs w:val="18"/>
        </w:rPr>
      </w:pPr>
    </w:p>
    <w:p w:rsidR="00B67B88" w:rsidRPr="00643DBB" w:rsidRDefault="00E42A56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 xml:space="preserve">       </w:t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>Artículo 1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 xml:space="preserve">.- Aprobar </w:t>
      </w:r>
      <w:r w:rsidR="001A4F87">
        <w:rPr>
          <w:rFonts w:ascii="Arial" w:hAnsi="Arial" w:cs="Arial"/>
          <w:snapToGrid w:val="0"/>
          <w:sz w:val="18"/>
          <w:szCs w:val="18"/>
        </w:rPr>
        <w:t xml:space="preserve">el Presupuesto Institucional de Apertura de Ingresos 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 xml:space="preserve">correspondiente al Año </w:t>
      </w:r>
      <w:r w:rsidR="00467585" w:rsidRPr="00643DBB">
        <w:rPr>
          <w:rFonts w:ascii="Arial" w:hAnsi="Arial" w:cs="Arial"/>
          <w:snapToGrid w:val="0"/>
          <w:sz w:val="18"/>
          <w:szCs w:val="18"/>
        </w:rPr>
        <w:t>Fiscal…</w:t>
      </w:r>
      <w:r w:rsidR="00F13B6D">
        <w:rPr>
          <w:rFonts w:ascii="Arial" w:hAnsi="Arial" w:cs="Arial"/>
          <w:snapToGrid w:val="0"/>
          <w:sz w:val="18"/>
          <w:szCs w:val="18"/>
        </w:rPr>
        <w:t>….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 xml:space="preserve"> de</w:t>
      </w:r>
      <w:r w:rsidR="003A7E6A">
        <w:rPr>
          <w:rFonts w:ascii="Arial" w:hAnsi="Arial" w:cs="Arial"/>
          <w:snapToGrid w:val="0"/>
          <w:sz w:val="18"/>
          <w:szCs w:val="18"/>
        </w:rPr>
        <w:t xml:space="preserve"> </w:t>
      </w:r>
      <w:r w:rsidR="00643DBB" w:rsidRPr="00643DBB">
        <w:rPr>
          <w:rFonts w:ascii="Arial" w:hAnsi="Arial" w:cs="Arial"/>
          <w:snapToGrid w:val="0"/>
          <w:sz w:val="18"/>
          <w:szCs w:val="18"/>
        </w:rPr>
        <w:t>l</w:t>
      </w:r>
      <w:r w:rsidR="003A7E6A">
        <w:rPr>
          <w:rFonts w:ascii="Arial" w:hAnsi="Arial" w:cs="Arial"/>
          <w:snapToGrid w:val="0"/>
          <w:sz w:val="18"/>
          <w:szCs w:val="18"/>
        </w:rPr>
        <w:t>a</w:t>
      </w:r>
      <w:r w:rsidR="00643DBB" w:rsidRPr="00643DBB">
        <w:rPr>
          <w:rFonts w:ascii="Arial" w:hAnsi="Arial" w:cs="Arial"/>
          <w:snapToGrid w:val="0"/>
          <w:sz w:val="18"/>
          <w:szCs w:val="18"/>
        </w:rPr>
        <w:t xml:space="preserve"> </w:t>
      </w:r>
      <w:r w:rsidR="003A7E6A">
        <w:rPr>
          <w:rFonts w:ascii="Arial" w:hAnsi="Arial" w:cs="Arial"/>
          <w:snapToGrid w:val="0"/>
          <w:sz w:val="18"/>
          <w:szCs w:val="18"/>
        </w:rPr>
        <w:t>(NOMBRE DE LA ETE) por Fuentes de Financiamiento, de acuerdo a lo siguiente:</w:t>
      </w:r>
    </w:p>
    <w:p w:rsidR="00B67B88" w:rsidRPr="00643DBB" w:rsidRDefault="00B67B88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B67B88" w:rsidRPr="00643DBB" w:rsidRDefault="00F65689" w:rsidP="00643DBB">
      <w:pPr>
        <w:ind w:firstLine="708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643DBB">
        <w:rPr>
          <w:rFonts w:ascii="Arial" w:hAnsi="Arial" w:cs="Arial"/>
          <w:b/>
          <w:snapToGrid w:val="0"/>
          <w:sz w:val="18"/>
          <w:szCs w:val="18"/>
        </w:rPr>
        <w:t>F</w:t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>uentes de Financiamiento</w:t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ab/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ab/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ab/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ab/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ab/>
        <w:t>En  Soles</w:t>
      </w:r>
    </w:p>
    <w:p w:rsidR="00B67B88" w:rsidRPr="00643DBB" w:rsidRDefault="00B67B88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B67B88" w:rsidRPr="00643DBB" w:rsidRDefault="00E42A56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       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>Recursos Directamente Recaudados</w:t>
      </w:r>
    </w:p>
    <w:p w:rsidR="0085735F" w:rsidRPr="00643DBB" w:rsidRDefault="00E42A56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       </w:t>
      </w:r>
      <w:r w:rsidR="0085735F" w:rsidRPr="00643DBB">
        <w:rPr>
          <w:rFonts w:ascii="Arial" w:hAnsi="Arial" w:cs="Arial"/>
          <w:snapToGrid w:val="0"/>
          <w:sz w:val="18"/>
          <w:szCs w:val="18"/>
        </w:rPr>
        <w:t>Donaciones y Transferencias</w:t>
      </w:r>
    </w:p>
    <w:p w:rsidR="00B67B88" w:rsidRPr="00643DBB" w:rsidRDefault="00E42A56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       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 xml:space="preserve">Recursos </w:t>
      </w:r>
      <w:r w:rsidR="006E215B" w:rsidRPr="00643DBB">
        <w:rPr>
          <w:rFonts w:ascii="Arial" w:hAnsi="Arial" w:cs="Arial"/>
          <w:snapToGrid w:val="0"/>
          <w:sz w:val="18"/>
          <w:szCs w:val="18"/>
        </w:rPr>
        <w:t>p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>or Operaciones Oficiales de Crédito</w:t>
      </w:r>
    </w:p>
    <w:p w:rsidR="00B67B88" w:rsidRPr="00725D49" w:rsidRDefault="00B67B88" w:rsidP="00643DBB">
      <w:pPr>
        <w:jc w:val="both"/>
        <w:rPr>
          <w:rFonts w:ascii="Arial" w:hAnsi="Arial" w:cs="Arial"/>
          <w:snapToGrid w:val="0"/>
          <w:sz w:val="6"/>
          <w:szCs w:val="18"/>
        </w:rPr>
      </w:pPr>
    </w:p>
    <w:p w:rsidR="00B67B88" w:rsidRPr="00643DBB" w:rsidRDefault="00EE1C7A" w:rsidP="00643DBB">
      <w:pPr>
        <w:ind w:left="6372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     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>------------------</w:t>
      </w:r>
    </w:p>
    <w:p w:rsidR="00B67B88" w:rsidRPr="00643DBB" w:rsidRDefault="00B67B88" w:rsidP="00643DBB">
      <w:pPr>
        <w:ind w:left="5664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643DBB">
        <w:rPr>
          <w:rFonts w:ascii="Arial" w:hAnsi="Arial" w:cs="Arial"/>
          <w:b/>
          <w:snapToGrid w:val="0"/>
          <w:sz w:val="18"/>
          <w:szCs w:val="18"/>
        </w:rPr>
        <w:t>Total</w:t>
      </w:r>
    </w:p>
    <w:p w:rsidR="00B67B88" w:rsidRPr="00643DBB" w:rsidRDefault="00EE1C7A" w:rsidP="00643DBB">
      <w:pPr>
        <w:ind w:left="5664" w:firstLine="708"/>
        <w:jc w:val="both"/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 xml:space="preserve">     </w:t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>==</w:t>
      </w:r>
      <w:r w:rsidR="008775AF">
        <w:rPr>
          <w:rFonts w:ascii="Arial" w:hAnsi="Arial" w:cs="Arial"/>
          <w:b/>
          <w:snapToGrid w:val="0"/>
          <w:sz w:val="18"/>
          <w:szCs w:val="18"/>
        </w:rPr>
        <w:t>=</w:t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>========</w:t>
      </w:r>
    </w:p>
    <w:p w:rsidR="00643DBB" w:rsidRPr="00643DBB" w:rsidRDefault="00643DBB" w:rsidP="00643DBB">
      <w:pPr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</w:p>
    <w:p w:rsidR="00B67B88" w:rsidRPr="00643DBB" w:rsidRDefault="00E42A56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 xml:space="preserve">       </w:t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>Artículo 2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 xml:space="preserve">.- Aprobar el Presupuesto Institucional de Apertura de Egresos correspondiente al Año </w:t>
      </w:r>
      <w:r w:rsidR="00467585" w:rsidRPr="00643DBB">
        <w:rPr>
          <w:rFonts w:ascii="Arial" w:hAnsi="Arial" w:cs="Arial"/>
          <w:snapToGrid w:val="0"/>
          <w:sz w:val="18"/>
          <w:szCs w:val="18"/>
        </w:rPr>
        <w:t>Fiscal…</w:t>
      </w:r>
      <w:r w:rsidR="00F13B6D">
        <w:rPr>
          <w:rFonts w:ascii="Arial" w:hAnsi="Arial" w:cs="Arial"/>
          <w:snapToGrid w:val="0"/>
          <w:sz w:val="18"/>
          <w:szCs w:val="18"/>
        </w:rPr>
        <w:t>….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 xml:space="preserve"> de</w:t>
      </w:r>
      <w:r w:rsidR="00643DBB" w:rsidRPr="00643DBB">
        <w:rPr>
          <w:rFonts w:ascii="Arial" w:hAnsi="Arial" w:cs="Arial"/>
          <w:snapToGrid w:val="0"/>
          <w:sz w:val="18"/>
          <w:szCs w:val="18"/>
        </w:rPr>
        <w:t xml:space="preserve"> </w:t>
      </w:r>
      <w:r w:rsidR="00137ABC" w:rsidRPr="00643DBB">
        <w:rPr>
          <w:rFonts w:ascii="Arial" w:hAnsi="Arial" w:cs="Arial"/>
          <w:snapToGrid w:val="0"/>
          <w:sz w:val="18"/>
          <w:szCs w:val="18"/>
        </w:rPr>
        <w:t xml:space="preserve"> (NOMBRE DE</w:t>
      </w:r>
      <w:r w:rsidR="00EE1C7A">
        <w:rPr>
          <w:rFonts w:ascii="Arial" w:hAnsi="Arial" w:cs="Arial"/>
          <w:snapToGrid w:val="0"/>
          <w:sz w:val="18"/>
          <w:szCs w:val="18"/>
        </w:rPr>
        <w:t xml:space="preserve"> </w:t>
      </w:r>
      <w:r w:rsidR="00137ABC" w:rsidRPr="00643DBB">
        <w:rPr>
          <w:rFonts w:ascii="Arial" w:hAnsi="Arial" w:cs="Arial"/>
          <w:snapToGrid w:val="0"/>
          <w:sz w:val="18"/>
          <w:szCs w:val="18"/>
        </w:rPr>
        <w:t>L</w:t>
      </w:r>
      <w:r w:rsidR="00EE1C7A">
        <w:rPr>
          <w:rFonts w:ascii="Arial" w:hAnsi="Arial" w:cs="Arial"/>
          <w:snapToGrid w:val="0"/>
          <w:sz w:val="18"/>
          <w:szCs w:val="18"/>
        </w:rPr>
        <w:t>A</w:t>
      </w:r>
      <w:r w:rsidR="00643DBB" w:rsidRPr="00643DBB">
        <w:rPr>
          <w:rFonts w:ascii="Arial" w:hAnsi="Arial" w:cs="Arial"/>
          <w:snapToGrid w:val="0"/>
          <w:sz w:val="18"/>
          <w:szCs w:val="18"/>
        </w:rPr>
        <w:t xml:space="preserve"> </w:t>
      </w:r>
      <w:r w:rsidR="00EE1C7A">
        <w:rPr>
          <w:rFonts w:ascii="Arial" w:hAnsi="Arial" w:cs="Arial"/>
          <w:snapToGrid w:val="0"/>
          <w:sz w:val="18"/>
          <w:szCs w:val="18"/>
        </w:rPr>
        <w:t>ETE</w:t>
      </w:r>
      <w:r w:rsidR="00137ABC" w:rsidRPr="00643DBB">
        <w:rPr>
          <w:rFonts w:ascii="Arial" w:hAnsi="Arial" w:cs="Arial"/>
          <w:snapToGrid w:val="0"/>
          <w:sz w:val="18"/>
          <w:szCs w:val="18"/>
        </w:rPr>
        <w:t>)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>, de acuerdo a lo siguiente:</w:t>
      </w:r>
    </w:p>
    <w:p w:rsidR="00B67B88" w:rsidRPr="00725D49" w:rsidRDefault="00B67B88" w:rsidP="00643DBB">
      <w:pPr>
        <w:jc w:val="both"/>
        <w:rPr>
          <w:rFonts w:ascii="Arial" w:hAnsi="Arial" w:cs="Arial"/>
          <w:snapToGrid w:val="0"/>
          <w:sz w:val="10"/>
          <w:szCs w:val="18"/>
        </w:rPr>
      </w:pPr>
    </w:p>
    <w:p w:rsidR="005C5E18" w:rsidRDefault="005C5E18" w:rsidP="00643DBB">
      <w:pPr>
        <w:ind w:firstLine="708"/>
        <w:jc w:val="both"/>
        <w:rPr>
          <w:rFonts w:ascii="Arial" w:hAnsi="Arial" w:cs="Arial"/>
          <w:b/>
          <w:snapToGrid w:val="0"/>
          <w:sz w:val="18"/>
          <w:szCs w:val="18"/>
        </w:rPr>
      </w:pPr>
    </w:p>
    <w:p w:rsidR="00B67B88" w:rsidRPr="00643DBB" w:rsidRDefault="00090E13" w:rsidP="00643DBB">
      <w:pPr>
        <w:ind w:firstLine="708"/>
        <w:jc w:val="both"/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ab/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ab/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ab/>
      </w:r>
      <w:r w:rsidR="00F65689" w:rsidRPr="00643DBB">
        <w:rPr>
          <w:rFonts w:ascii="Arial" w:hAnsi="Arial" w:cs="Arial"/>
          <w:b/>
          <w:snapToGrid w:val="0"/>
          <w:sz w:val="18"/>
          <w:szCs w:val="18"/>
        </w:rPr>
        <w:tab/>
      </w:r>
      <w:r w:rsidR="00F65689" w:rsidRPr="00643DBB">
        <w:rPr>
          <w:rFonts w:ascii="Arial" w:hAnsi="Arial" w:cs="Arial"/>
          <w:b/>
          <w:snapToGrid w:val="0"/>
          <w:sz w:val="18"/>
          <w:szCs w:val="18"/>
        </w:rPr>
        <w:tab/>
      </w:r>
      <w:r w:rsidR="00F65689" w:rsidRPr="00643DBB">
        <w:rPr>
          <w:rFonts w:ascii="Arial" w:hAnsi="Arial" w:cs="Arial"/>
          <w:b/>
          <w:snapToGrid w:val="0"/>
          <w:sz w:val="18"/>
          <w:szCs w:val="18"/>
        </w:rPr>
        <w:tab/>
      </w:r>
      <w:r w:rsidR="005C5E18">
        <w:rPr>
          <w:rFonts w:ascii="Arial" w:hAnsi="Arial" w:cs="Arial"/>
          <w:b/>
          <w:snapToGrid w:val="0"/>
          <w:sz w:val="18"/>
          <w:szCs w:val="18"/>
        </w:rPr>
        <w:t xml:space="preserve">                                </w:t>
      </w:r>
      <w:r w:rsidR="00B67B88" w:rsidRPr="00643DBB">
        <w:rPr>
          <w:rFonts w:ascii="Arial" w:hAnsi="Arial" w:cs="Arial"/>
          <w:b/>
          <w:snapToGrid w:val="0"/>
          <w:sz w:val="18"/>
          <w:szCs w:val="18"/>
        </w:rPr>
        <w:t>En  Soles</w:t>
      </w:r>
    </w:p>
    <w:p w:rsidR="00B67B88" w:rsidRPr="00643DBB" w:rsidRDefault="00B67B88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B67B88" w:rsidRPr="00643DBB" w:rsidRDefault="00E42A56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       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>Gastos Corrientes</w:t>
      </w:r>
    </w:p>
    <w:p w:rsidR="00B67B88" w:rsidRPr="00643DBB" w:rsidRDefault="00E42A56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       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>Gastos de Capital</w:t>
      </w:r>
    </w:p>
    <w:p w:rsidR="00B67B88" w:rsidRPr="00643DBB" w:rsidRDefault="00E42A56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       </w:t>
      </w:r>
      <w:r w:rsidR="00B67B88" w:rsidRPr="00643DBB">
        <w:rPr>
          <w:rFonts w:ascii="Arial" w:hAnsi="Arial" w:cs="Arial"/>
          <w:snapToGrid w:val="0"/>
          <w:sz w:val="18"/>
          <w:szCs w:val="18"/>
        </w:rPr>
        <w:t>Servicio de la Deuda</w:t>
      </w:r>
    </w:p>
    <w:p w:rsidR="006518E2" w:rsidRPr="00643DBB" w:rsidRDefault="006518E2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F65689" w:rsidRPr="00643DBB" w:rsidRDefault="00EE1C7A" w:rsidP="00643DBB">
      <w:pPr>
        <w:ind w:left="5664" w:firstLine="708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     </w:t>
      </w:r>
      <w:r w:rsidR="00F65689" w:rsidRPr="00643DBB">
        <w:rPr>
          <w:rFonts w:ascii="Arial" w:hAnsi="Arial" w:cs="Arial"/>
          <w:snapToGrid w:val="0"/>
          <w:sz w:val="18"/>
          <w:szCs w:val="18"/>
        </w:rPr>
        <w:t>------------------</w:t>
      </w:r>
    </w:p>
    <w:p w:rsidR="00F65689" w:rsidRPr="00643DBB" w:rsidRDefault="00F65689" w:rsidP="00643DBB">
      <w:pPr>
        <w:ind w:left="5664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643DBB">
        <w:rPr>
          <w:rFonts w:ascii="Arial" w:hAnsi="Arial" w:cs="Arial"/>
          <w:b/>
          <w:snapToGrid w:val="0"/>
          <w:sz w:val="18"/>
          <w:szCs w:val="18"/>
        </w:rPr>
        <w:t>Total</w:t>
      </w:r>
    </w:p>
    <w:p w:rsidR="00F65689" w:rsidRPr="00643DBB" w:rsidRDefault="00EE1C7A" w:rsidP="00643DBB">
      <w:pPr>
        <w:ind w:left="5664" w:firstLine="708"/>
        <w:jc w:val="both"/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 xml:space="preserve">     </w:t>
      </w:r>
      <w:r w:rsidR="00F65689" w:rsidRPr="00643DBB">
        <w:rPr>
          <w:rFonts w:ascii="Arial" w:hAnsi="Arial" w:cs="Arial"/>
          <w:b/>
          <w:snapToGrid w:val="0"/>
          <w:sz w:val="18"/>
          <w:szCs w:val="18"/>
        </w:rPr>
        <w:t>=</w:t>
      </w:r>
      <w:r w:rsidR="008775AF">
        <w:rPr>
          <w:rFonts w:ascii="Arial" w:hAnsi="Arial" w:cs="Arial"/>
          <w:b/>
          <w:snapToGrid w:val="0"/>
          <w:sz w:val="18"/>
          <w:szCs w:val="18"/>
        </w:rPr>
        <w:t>=</w:t>
      </w:r>
      <w:r w:rsidR="00F65689" w:rsidRPr="00643DBB">
        <w:rPr>
          <w:rFonts w:ascii="Arial" w:hAnsi="Arial" w:cs="Arial"/>
          <w:b/>
          <w:snapToGrid w:val="0"/>
          <w:sz w:val="18"/>
          <w:szCs w:val="18"/>
        </w:rPr>
        <w:t>=========</w:t>
      </w:r>
    </w:p>
    <w:p w:rsidR="001A4F87" w:rsidRDefault="001A4F87" w:rsidP="000370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1A4F87" w:rsidRPr="00067ECA" w:rsidRDefault="00E42A56" w:rsidP="000370A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643DBB" w:rsidRPr="008775AF">
        <w:rPr>
          <w:rFonts w:ascii="Arial" w:hAnsi="Arial" w:cs="Arial"/>
          <w:b/>
          <w:bCs/>
          <w:sz w:val="18"/>
          <w:szCs w:val="18"/>
        </w:rPr>
        <w:t xml:space="preserve">Artículo 3.- </w:t>
      </w:r>
      <w:r w:rsidR="001A4F87" w:rsidRPr="008775AF">
        <w:rPr>
          <w:rFonts w:ascii="Arial" w:hAnsi="Arial" w:cs="Arial"/>
          <w:sz w:val="18"/>
          <w:szCs w:val="18"/>
        </w:rPr>
        <w:t xml:space="preserve">El reporte oficial proporcionado por la Dirección </w:t>
      </w:r>
      <w:r w:rsidR="001A4CE9" w:rsidRPr="00067ECA">
        <w:rPr>
          <w:rFonts w:ascii="Arial" w:hAnsi="Arial" w:cs="Arial"/>
          <w:sz w:val="18"/>
          <w:szCs w:val="18"/>
        </w:rPr>
        <w:t xml:space="preserve">General </w:t>
      </w:r>
      <w:r w:rsidR="001A4F87" w:rsidRPr="00067ECA">
        <w:rPr>
          <w:rFonts w:ascii="Arial" w:hAnsi="Arial" w:cs="Arial"/>
          <w:sz w:val="18"/>
          <w:szCs w:val="18"/>
        </w:rPr>
        <w:t>de Presupuesto Público, que acompaña a la presente Resolución, forma parte de la misma.</w:t>
      </w:r>
    </w:p>
    <w:p w:rsidR="00643DBB" w:rsidRPr="00725D49" w:rsidRDefault="00643DBB" w:rsidP="00643D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18"/>
        </w:rPr>
      </w:pPr>
    </w:p>
    <w:p w:rsidR="000C3E0E" w:rsidRPr="003666AE" w:rsidRDefault="00E42A56" w:rsidP="00643DB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67ECA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643DBB" w:rsidRPr="00067ECA">
        <w:rPr>
          <w:rFonts w:ascii="Arial" w:hAnsi="Arial" w:cs="Arial"/>
          <w:b/>
          <w:bCs/>
          <w:sz w:val="18"/>
          <w:szCs w:val="18"/>
        </w:rPr>
        <w:t xml:space="preserve">Artículo 4.- </w:t>
      </w:r>
      <w:r w:rsidR="001238C0">
        <w:rPr>
          <w:rFonts w:ascii="Arial" w:hAnsi="Arial" w:cs="Arial"/>
          <w:bCs/>
          <w:sz w:val="18"/>
          <w:szCs w:val="18"/>
        </w:rPr>
        <w:t xml:space="preserve">La Oficina </w:t>
      </w:r>
      <w:r w:rsidR="00643DBB" w:rsidRPr="00067ECA">
        <w:rPr>
          <w:rFonts w:ascii="Arial" w:hAnsi="Arial" w:cs="Arial"/>
          <w:sz w:val="18"/>
          <w:szCs w:val="18"/>
        </w:rPr>
        <w:t xml:space="preserve">de Presupuesto o la que haga sus veces </w:t>
      </w:r>
      <w:r w:rsidR="001238C0">
        <w:rPr>
          <w:rFonts w:ascii="Arial" w:hAnsi="Arial" w:cs="Arial"/>
          <w:sz w:val="18"/>
          <w:szCs w:val="18"/>
        </w:rPr>
        <w:t>en</w:t>
      </w:r>
      <w:r w:rsidR="000C3E0E" w:rsidRPr="00067ECA">
        <w:rPr>
          <w:rFonts w:ascii="Arial" w:hAnsi="Arial" w:cs="Arial"/>
          <w:sz w:val="18"/>
          <w:szCs w:val="18"/>
        </w:rPr>
        <w:t xml:space="preserve"> </w:t>
      </w:r>
      <w:r w:rsidR="00643DBB" w:rsidRPr="00067ECA">
        <w:rPr>
          <w:rFonts w:ascii="Arial" w:hAnsi="Arial" w:cs="Arial"/>
          <w:sz w:val="18"/>
          <w:szCs w:val="18"/>
        </w:rPr>
        <w:t>l</w:t>
      </w:r>
      <w:r w:rsidR="000C3E0E" w:rsidRPr="00067ECA">
        <w:rPr>
          <w:rFonts w:ascii="Arial" w:hAnsi="Arial" w:cs="Arial"/>
          <w:sz w:val="18"/>
          <w:szCs w:val="18"/>
        </w:rPr>
        <w:t>a (NOMBRE DE LA ETE) es responsable del seguimiento y control del proceso presupuestario durante</w:t>
      </w:r>
      <w:r w:rsidR="000C3E0E" w:rsidRPr="003666AE">
        <w:rPr>
          <w:rFonts w:ascii="Arial" w:hAnsi="Arial" w:cs="Arial"/>
          <w:sz w:val="18"/>
          <w:szCs w:val="18"/>
        </w:rPr>
        <w:t xml:space="preserve"> el Año Fiscal </w:t>
      </w:r>
      <w:r w:rsidR="00F13B6D" w:rsidRPr="003666AE">
        <w:rPr>
          <w:rFonts w:ascii="Arial" w:hAnsi="Arial" w:cs="Arial"/>
          <w:sz w:val="18"/>
          <w:szCs w:val="18"/>
        </w:rPr>
        <w:t>……</w:t>
      </w:r>
      <w:r w:rsidR="000C3E0E" w:rsidRPr="003666AE">
        <w:rPr>
          <w:rFonts w:ascii="Arial" w:hAnsi="Arial" w:cs="Arial"/>
          <w:sz w:val="18"/>
          <w:szCs w:val="18"/>
        </w:rPr>
        <w:t xml:space="preserve">, teniendo en cuenta el desagregado de Ingresos y Egresos establecido en los </w:t>
      </w:r>
      <w:r w:rsidR="001238C0">
        <w:rPr>
          <w:rFonts w:ascii="Arial" w:hAnsi="Arial" w:cs="Arial"/>
          <w:sz w:val="18"/>
          <w:szCs w:val="18"/>
        </w:rPr>
        <w:t>a</w:t>
      </w:r>
      <w:r w:rsidR="000C3E0E" w:rsidRPr="003666AE">
        <w:rPr>
          <w:rFonts w:ascii="Arial" w:hAnsi="Arial" w:cs="Arial"/>
          <w:sz w:val="18"/>
          <w:szCs w:val="18"/>
        </w:rPr>
        <w:t>rtículos 1 y 2 del presente dispositivo.</w:t>
      </w:r>
    </w:p>
    <w:p w:rsidR="00147ED4" w:rsidRPr="00725D49" w:rsidRDefault="00147ED4" w:rsidP="00643D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18"/>
        </w:rPr>
      </w:pPr>
    </w:p>
    <w:p w:rsidR="000370A6" w:rsidRDefault="00E42A56" w:rsidP="00643DB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666AE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643DBB" w:rsidRPr="008775AF">
        <w:rPr>
          <w:rFonts w:ascii="Arial" w:hAnsi="Arial" w:cs="Arial"/>
          <w:b/>
          <w:bCs/>
          <w:sz w:val="18"/>
          <w:szCs w:val="18"/>
        </w:rPr>
        <w:t xml:space="preserve">Artículo 5.- </w:t>
      </w:r>
      <w:r w:rsidR="00643DBB" w:rsidRPr="008775AF">
        <w:rPr>
          <w:rFonts w:ascii="Arial" w:hAnsi="Arial" w:cs="Arial"/>
          <w:sz w:val="18"/>
          <w:szCs w:val="18"/>
        </w:rPr>
        <w:t>Copia de la presente Resolución se presenta a l</w:t>
      </w:r>
      <w:r w:rsidR="000C3E0E" w:rsidRPr="008775AF">
        <w:rPr>
          <w:rFonts w:ascii="Arial" w:hAnsi="Arial" w:cs="Arial"/>
          <w:sz w:val="18"/>
          <w:szCs w:val="18"/>
        </w:rPr>
        <w:t xml:space="preserve">os Organismos señalados en el artículo  </w:t>
      </w:r>
      <w:r w:rsidR="003F403D" w:rsidRPr="00F7590C">
        <w:rPr>
          <w:rFonts w:ascii="Arial" w:hAnsi="Arial" w:cs="Arial"/>
          <w:sz w:val="18"/>
          <w:szCs w:val="18"/>
        </w:rPr>
        <w:t>4</w:t>
      </w:r>
      <w:r w:rsidR="00C23452" w:rsidRPr="00F7590C">
        <w:rPr>
          <w:rFonts w:ascii="Arial" w:hAnsi="Arial" w:cs="Arial"/>
          <w:sz w:val="18"/>
          <w:szCs w:val="18"/>
        </w:rPr>
        <w:t xml:space="preserve">° </w:t>
      </w:r>
      <w:r w:rsidR="000C3E0E" w:rsidRPr="00F7590C">
        <w:rPr>
          <w:rFonts w:ascii="Arial" w:hAnsi="Arial" w:cs="Arial"/>
          <w:sz w:val="18"/>
          <w:szCs w:val="18"/>
        </w:rPr>
        <w:t>de</w:t>
      </w:r>
      <w:r w:rsidR="00077DE2" w:rsidRPr="00F7590C">
        <w:rPr>
          <w:rFonts w:ascii="Arial" w:hAnsi="Arial" w:cs="Arial"/>
          <w:sz w:val="18"/>
          <w:szCs w:val="18"/>
        </w:rPr>
        <w:t xml:space="preserve"> </w:t>
      </w:r>
      <w:r w:rsidR="00B3514A" w:rsidRPr="00F7590C">
        <w:rPr>
          <w:rFonts w:ascii="Arial" w:hAnsi="Arial" w:cs="Arial"/>
          <w:sz w:val="18"/>
          <w:szCs w:val="18"/>
        </w:rPr>
        <w:t>l</w:t>
      </w:r>
      <w:r w:rsidR="00077DE2" w:rsidRPr="00F7590C">
        <w:rPr>
          <w:rFonts w:ascii="Arial" w:hAnsi="Arial" w:cs="Arial"/>
          <w:sz w:val="18"/>
          <w:szCs w:val="18"/>
        </w:rPr>
        <w:t>a</w:t>
      </w:r>
      <w:r w:rsidR="00B3514A" w:rsidRPr="00F7590C">
        <w:rPr>
          <w:rFonts w:ascii="Arial" w:hAnsi="Arial" w:cs="Arial"/>
          <w:sz w:val="18"/>
          <w:szCs w:val="18"/>
        </w:rPr>
        <w:t xml:space="preserve"> </w:t>
      </w:r>
      <w:r w:rsidR="000C3E0E" w:rsidRPr="00F7590C">
        <w:rPr>
          <w:rFonts w:ascii="Arial" w:hAnsi="Arial" w:cs="Arial"/>
          <w:sz w:val="18"/>
          <w:szCs w:val="18"/>
        </w:rPr>
        <w:t>Directiva N</w:t>
      </w:r>
      <w:r w:rsidR="008775AF" w:rsidRPr="00F7590C">
        <w:rPr>
          <w:rFonts w:ascii="Arial" w:hAnsi="Arial" w:cs="Arial"/>
          <w:sz w:val="18"/>
          <w:szCs w:val="18"/>
        </w:rPr>
        <w:t>°</w:t>
      </w:r>
      <w:r w:rsidR="001238C0" w:rsidRPr="00F7590C">
        <w:rPr>
          <w:rFonts w:ascii="Arial" w:hAnsi="Arial" w:cs="Arial"/>
          <w:sz w:val="18"/>
          <w:szCs w:val="18"/>
        </w:rPr>
        <w:t>…….</w:t>
      </w:r>
      <w:r w:rsidR="00077DE2" w:rsidRPr="00F7590C">
        <w:rPr>
          <w:rFonts w:ascii="Arial" w:hAnsi="Arial" w:cs="Arial"/>
          <w:sz w:val="18"/>
          <w:szCs w:val="18"/>
        </w:rPr>
        <w:t>.</w:t>
      </w:r>
      <w:r w:rsidR="002D258A" w:rsidRPr="00F7590C">
        <w:rPr>
          <w:rFonts w:ascii="Arial" w:hAnsi="Arial" w:cs="Arial"/>
          <w:sz w:val="18"/>
          <w:szCs w:val="18"/>
        </w:rPr>
        <w:t>-201</w:t>
      </w:r>
      <w:r w:rsidR="003F403D" w:rsidRPr="00F7590C">
        <w:rPr>
          <w:rFonts w:ascii="Arial" w:hAnsi="Arial" w:cs="Arial"/>
          <w:sz w:val="18"/>
          <w:szCs w:val="18"/>
        </w:rPr>
        <w:t>9</w:t>
      </w:r>
      <w:r w:rsidR="002D258A" w:rsidRPr="00F7590C">
        <w:rPr>
          <w:rFonts w:ascii="Arial" w:hAnsi="Arial" w:cs="Arial"/>
          <w:sz w:val="18"/>
          <w:szCs w:val="18"/>
        </w:rPr>
        <w:t>-EF/76.01</w:t>
      </w:r>
    </w:p>
    <w:p w:rsidR="005C6A5A" w:rsidRPr="00643DBB" w:rsidRDefault="005C6A5A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71232F" w:rsidRDefault="0071232F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147ED4" w:rsidRPr="00643DBB" w:rsidRDefault="00147ED4" w:rsidP="00643DBB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FD5CEB" w:rsidRPr="00643DBB" w:rsidRDefault="005C6A5A" w:rsidP="000370A6">
      <w:pPr>
        <w:ind w:left="4248" w:firstLine="708"/>
        <w:jc w:val="both"/>
        <w:rPr>
          <w:rFonts w:ascii="Arial" w:hAnsi="Arial" w:cs="Arial"/>
          <w:snapToGrid w:val="0"/>
          <w:sz w:val="18"/>
          <w:szCs w:val="18"/>
        </w:rPr>
      </w:pPr>
      <w:r w:rsidRPr="00643DBB">
        <w:rPr>
          <w:rFonts w:ascii="Arial" w:hAnsi="Arial" w:cs="Arial"/>
          <w:snapToGrid w:val="0"/>
          <w:sz w:val="18"/>
          <w:szCs w:val="18"/>
        </w:rPr>
        <w:t>___________________________</w:t>
      </w:r>
    </w:p>
    <w:p w:rsidR="000370A6" w:rsidRDefault="000370A6" w:rsidP="000370A6">
      <w:pPr>
        <w:ind w:left="4248" w:firstLine="708"/>
        <w:jc w:val="both"/>
        <w:rPr>
          <w:rFonts w:ascii="Arial" w:hAnsi="Arial" w:cs="Arial"/>
          <w:snapToGrid w:val="0"/>
          <w:sz w:val="18"/>
          <w:szCs w:val="18"/>
        </w:rPr>
      </w:pPr>
    </w:p>
    <w:p w:rsidR="00FD5CEB" w:rsidRPr="003A3A67" w:rsidRDefault="00FD5CEB" w:rsidP="000370A6">
      <w:pPr>
        <w:ind w:left="4248" w:firstLine="708"/>
        <w:jc w:val="both"/>
        <w:rPr>
          <w:rFonts w:ascii="Arial" w:hAnsi="Arial" w:cs="Arial"/>
          <w:snapToGrid w:val="0"/>
          <w:sz w:val="18"/>
          <w:szCs w:val="18"/>
        </w:rPr>
      </w:pPr>
      <w:r w:rsidRPr="00643DBB">
        <w:rPr>
          <w:rFonts w:ascii="Arial" w:hAnsi="Arial" w:cs="Arial"/>
          <w:snapToGrid w:val="0"/>
          <w:sz w:val="18"/>
          <w:szCs w:val="18"/>
        </w:rPr>
        <w:t>Sello y firma</w:t>
      </w:r>
      <w:r w:rsidR="0039194A">
        <w:rPr>
          <w:rFonts w:ascii="Arial" w:hAnsi="Arial" w:cs="Arial"/>
          <w:snapToGrid w:val="0"/>
          <w:sz w:val="18"/>
          <w:szCs w:val="18"/>
        </w:rPr>
        <w:t xml:space="preserve"> del Titular de la ETE</w:t>
      </w:r>
    </w:p>
    <w:sectPr w:rsidR="00FD5CEB" w:rsidRPr="003A3A67" w:rsidSect="0071232F">
      <w:headerReference w:type="even" r:id="rId6"/>
      <w:footerReference w:type="even" r:id="rId7"/>
      <w:pgSz w:w="11906" w:h="16838"/>
      <w:pgMar w:top="1134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1E2" w:rsidRDefault="00C661E2">
      <w:r>
        <w:separator/>
      </w:r>
    </w:p>
  </w:endnote>
  <w:endnote w:type="continuationSeparator" w:id="0">
    <w:p w:rsidR="00C661E2" w:rsidRDefault="00C6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6D" w:rsidRDefault="00F13B6D" w:rsidP="0071232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3B6D" w:rsidRDefault="00F13B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1E2" w:rsidRDefault="00C661E2">
      <w:r>
        <w:separator/>
      </w:r>
    </w:p>
  </w:footnote>
  <w:footnote w:type="continuationSeparator" w:id="0">
    <w:p w:rsidR="00C661E2" w:rsidRDefault="00C6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6D" w:rsidRDefault="00F13B6D" w:rsidP="0071232F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F13B6D" w:rsidRDefault="00F13B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7C"/>
    <w:rsid w:val="00001C69"/>
    <w:rsid w:val="0001563E"/>
    <w:rsid w:val="000370A6"/>
    <w:rsid w:val="00067ECA"/>
    <w:rsid w:val="00077DE2"/>
    <w:rsid w:val="00090E13"/>
    <w:rsid w:val="00093A9E"/>
    <w:rsid w:val="000A5758"/>
    <w:rsid w:val="000C3E0E"/>
    <w:rsid w:val="000D427F"/>
    <w:rsid w:val="000E05CE"/>
    <w:rsid w:val="000E519B"/>
    <w:rsid w:val="000F5062"/>
    <w:rsid w:val="001238C0"/>
    <w:rsid w:val="00137ABC"/>
    <w:rsid w:val="00147ED4"/>
    <w:rsid w:val="001559E2"/>
    <w:rsid w:val="00157CB6"/>
    <w:rsid w:val="001821E5"/>
    <w:rsid w:val="001835AE"/>
    <w:rsid w:val="001A4CE9"/>
    <w:rsid w:val="001A4F87"/>
    <w:rsid w:val="001D0D0F"/>
    <w:rsid w:val="00202D20"/>
    <w:rsid w:val="0022494A"/>
    <w:rsid w:val="00250125"/>
    <w:rsid w:val="002A67DE"/>
    <w:rsid w:val="002B451F"/>
    <w:rsid w:val="002D258A"/>
    <w:rsid w:val="00301B65"/>
    <w:rsid w:val="00353E3A"/>
    <w:rsid w:val="003666AE"/>
    <w:rsid w:val="00372BEA"/>
    <w:rsid w:val="00374590"/>
    <w:rsid w:val="0039194A"/>
    <w:rsid w:val="003A3A67"/>
    <w:rsid w:val="003A7E6A"/>
    <w:rsid w:val="003D2940"/>
    <w:rsid w:val="003F403D"/>
    <w:rsid w:val="00430417"/>
    <w:rsid w:val="00444AF8"/>
    <w:rsid w:val="00454BB5"/>
    <w:rsid w:val="00464F26"/>
    <w:rsid w:val="00467585"/>
    <w:rsid w:val="0048451D"/>
    <w:rsid w:val="004C22EB"/>
    <w:rsid w:val="004C68C7"/>
    <w:rsid w:val="004D5184"/>
    <w:rsid w:val="00512BC3"/>
    <w:rsid w:val="005533CA"/>
    <w:rsid w:val="005618AA"/>
    <w:rsid w:val="0058593E"/>
    <w:rsid w:val="005A0CC7"/>
    <w:rsid w:val="005A60EE"/>
    <w:rsid w:val="005C5E18"/>
    <w:rsid w:val="005C6A5A"/>
    <w:rsid w:val="005D29AC"/>
    <w:rsid w:val="005D2D9E"/>
    <w:rsid w:val="005F2413"/>
    <w:rsid w:val="0061056E"/>
    <w:rsid w:val="00615A06"/>
    <w:rsid w:val="00627CDF"/>
    <w:rsid w:val="0063006D"/>
    <w:rsid w:val="00643DBB"/>
    <w:rsid w:val="006518E2"/>
    <w:rsid w:val="006727D3"/>
    <w:rsid w:val="00675D81"/>
    <w:rsid w:val="00691CC2"/>
    <w:rsid w:val="00693BFC"/>
    <w:rsid w:val="006B5FFC"/>
    <w:rsid w:val="006C04EE"/>
    <w:rsid w:val="006C7344"/>
    <w:rsid w:val="006E215B"/>
    <w:rsid w:val="006E32C0"/>
    <w:rsid w:val="0071232F"/>
    <w:rsid w:val="00725D49"/>
    <w:rsid w:val="00735959"/>
    <w:rsid w:val="00762B65"/>
    <w:rsid w:val="007A049A"/>
    <w:rsid w:val="007B4874"/>
    <w:rsid w:val="007C05DE"/>
    <w:rsid w:val="008238E2"/>
    <w:rsid w:val="00834EE2"/>
    <w:rsid w:val="0085735F"/>
    <w:rsid w:val="008775AF"/>
    <w:rsid w:val="00882BBA"/>
    <w:rsid w:val="008D1F21"/>
    <w:rsid w:val="009014F2"/>
    <w:rsid w:val="009032C9"/>
    <w:rsid w:val="009332B7"/>
    <w:rsid w:val="0094258D"/>
    <w:rsid w:val="009C5141"/>
    <w:rsid w:val="009F69C4"/>
    <w:rsid w:val="009F6E13"/>
    <w:rsid w:val="00A02E93"/>
    <w:rsid w:val="00A24DF7"/>
    <w:rsid w:val="00A753A0"/>
    <w:rsid w:val="00A755B8"/>
    <w:rsid w:val="00A939CF"/>
    <w:rsid w:val="00AB495A"/>
    <w:rsid w:val="00AC4E50"/>
    <w:rsid w:val="00AC5EFB"/>
    <w:rsid w:val="00B15802"/>
    <w:rsid w:val="00B20A7C"/>
    <w:rsid w:val="00B3514A"/>
    <w:rsid w:val="00B649AD"/>
    <w:rsid w:val="00B67B88"/>
    <w:rsid w:val="00B741F0"/>
    <w:rsid w:val="00B81C97"/>
    <w:rsid w:val="00B85EAC"/>
    <w:rsid w:val="00BD3FAE"/>
    <w:rsid w:val="00BD405D"/>
    <w:rsid w:val="00C23452"/>
    <w:rsid w:val="00C42D30"/>
    <w:rsid w:val="00C60237"/>
    <w:rsid w:val="00C661E2"/>
    <w:rsid w:val="00C76CE1"/>
    <w:rsid w:val="00C96AD8"/>
    <w:rsid w:val="00CE74B9"/>
    <w:rsid w:val="00CF0632"/>
    <w:rsid w:val="00CF3FB8"/>
    <w:rsid w:val="00D0318F"/>
    <w:rsid w:val="00D249B1"/>
    <w:rsid w:val="00D314FB"/>
    <w:rsid w:val="00D53D1B"/>
    <w:rsid w:val="00D70CCB"/>
    <w:rsid w:val="00E01AEE"/>
    <w:rsid w:val="00E42A56"/>
    <w:rsid w:val="00E50FD4"/>
    <w:rsid w:val="00EA2930"/>
    <w:rsid w:val="00EB32D4"/>
    <w:rsid w:val="00EB52B8"/>
    <w:rsid w:val="00EB7A47"/>
    <w:rsid w:val="00EC7DD0"/>
    <w:rsid w:val="00EE1600"/>
    <w:rsid w:val="00EE1C7A"/>
    <w:rsid w:val="00F13B6D"/>
    <w:rsid w:val="00F4691C"/>
    <w:rsid w:val="00F52646"/>
    <w:rsid w:val="00F532A1"/>
    <w:rsid w:val="00F65689"/>
    <w:rsid w:val="00F7412D"/>
    <w:rsid w:val="00F7590C"/>
    <w:rsid w:val="00F774C0"/>
    <w:rsid w:val="00F86EE2"/>
    <w:rsid w:val="00FD5CEB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8714D2-F5B9-4C4A-A6C6-328425C7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470"/>
        <w:tab w:val="left" w:pos="730"/>
        <w:tab w:val="left" w:pos="1627"/>
        <w:tab w:val="left" w:pos="10118"/>
      </w:tabs>
      <w:jc w:val="right"/>
      <w:outlineLvl w:val="0"/>
    </w:pPr>
    <w:rPr>
      <w:rFonts w:ascii="Arial" w:hAnsi="Arial"/>
      <w:b/>
      <w:snapToGrid w:val="0"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470"/>
        <w:tab w:val="left" w:pos="730"/>
        <w:tab w:val="left" w:pos="1627"/>
        <w:tab w:val="left" w:pos="10118"/>
      </w:tabs>
      <w:jc w:val="center"/>
      <w:outlineLvl w:val="1"/>
    </w:pPr>
    <w:rPr>
      <w:rFonts w:ascii="Arial" w:hAnsi="Arial"/>
      <w:b/>
      <w:snapToGrid w:val="0"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tabs>
        <w:tab w:val="left" w:pos="730"/>
        <w:tab w:val="left" w:pos="1627"/>
        <w:tab w:val="left" w:pos="10118"/>
      </w:tabs>
      <w:jc w:val="both"/>
    </w:pPr>
    <w:rPr>
      <w:rFonts w:ascii="Arial Narrow" w:hAnsi="Arial Narrow" w:cs="Arial"/>
      <w:snapToGrid w:val="0"/>
    </w:rPr>
  </w:style>
  <w:style w:type="paragraph" w:styleId="Piedepgina">
    <w:name w:val="footer"/>
    <w:basedOn w:val="Normal"/>
    <w:rsid w:val="0071232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D2940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1238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238C0"/>
  </w:style>
  <w:style w:type="character" w:customStyle="1" w:styleId="TextocomentarioCar">
    <w:name w:val="Texto comentario Car"/>
    <w:link w:val="Textocomentario"/>
    <w:rsid w:val="001238C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238C0"/>
    <w:rPr>
      <w:b/>
      <w:bCs/>
    </w:rPr>
  </w:style>
  <w:style w:type="character" w:customStyle="1" w:styleId="AsuntodelcomentarioCar">
    <w:name w:val="Asunto del comentario Car"/>
    <w:link w:val="Asuntodelcomentario"/>
    <w:rsid w:val="001238C0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Nº 01</vt:lpstr>
    </vt:vector>
  </TitlesOfParts>
  <Company> 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Nº 01</dc:title>
  <dc:subject/>
  <dc:creator>MINISTERIO DE ECONOMIA</dc:creator>
  <cp:keywords/>
  <cp:lastModifiedBy>Arevalo Delgado, Christian</cp:lastModifiedBy>
  <cp:revision>2</cp:revision>
  <cp:lastPrinted>2019-06-12T20:17:00Z</cp:lastPrinted>
  <dcterms:created xsi:type="dcterms:W3CDTF">2019-12-19T20:56:00Z</dcterms:created>
  <dcterms:modified xsi:type="dcterms:W3CDTF">2019-12-19T20:56:00Z</dcterms:modified>
</cp:coreProperties>
</file>