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5BAD1EF4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C1762">
        <w:rPr>
          <w:rFonts w:ascii="Arial" w:hAnsi="Arial" w:cs="Arial"/>
          <w:b/>
          <w:sz w:val="20"/>
          <w:szCs w:val="20"/>
          <w:lang w:val="es-ES"/>
        </w:rPr>
        <w:t>Coordinador de Aspectos Funcionales de Contabilidad para la definición e implementación del Modelo Funcional Detallado del SIAF-RP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29DBFD90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5C1762">
        <w:rPr>
          <w:rFonts w:ascii="Arial" w:hAnsi="Arial" w:cs="Arial"/>
          <w:b/>
          <w:sz w:val="20"/>
          <w:szCs w:val="20"/>
        </w:rPr>
        <w:t>082-</w:t>
      </w:r>
      <w:r w:rsidR="00005F58">
        <w:rPr>
          <w:rFonts w:ascii="Arial" w:hAnsi="Arial" w:cs="Arial"/>
          <w:b/>
          <w:sz w:val="20"/>
          <w:szCs w:val="20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</w:t>
      </w:r>
      <w:proofErr w:type="gramStart"/>
      <w:r w:rsidRPr="00A164FC">
        <w:rPr>
          <w:sz w:val="20"/>
          <w:szCs w:val="20"/>
        </w:rPr>
        <w:t xml:space="preserve"> ….</w:t>
      </w:r>
      <w:proofErr w:type="gramEnd"/>
      <w:r w:rsidRPr="00A164FC">
        <w:rPr>
          <w:sz w:val="20"/>
          <w:szCs w:val="20"/>
        </w:rPr>
        <w:t xml:space="preserve">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16AC79F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5C17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Coordinador de Aspectos Funcionales de Contabilidad para la definición e implementación del Modelo Funcional Detallado del SIAF-RP</w:t>
            </w: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11EC3ED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5C1762">
              <w:rPr>
                <w:rFonts w:ascii="Arial" w:hAnsi="Arial" w:cs="Arial"/>
                <w:b/>
                <w:sz w:val="20"/>
                <w:szCs w:val="20"/>
                <w:lang w:val="es-ES"/>
              </w:rPr>
              <w:t>082-</w:t>
            </w:r>
            <w:r w:rsidR="00005F58">
              <w:rPr>
                <w:rFonts w:ascii="Arial" w:hAnsi="Arial" w:cs="Arial"/>
                <w:b/>
                <w:sz w:val="20"/>
                <w:szCs w:val="20"/>
                <w:lang w:val="es-ES"/>
              </w:rPr>
              <w:t>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5F58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16034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97B1F"/>
    <w:rsid w:val="003B3003"/>
    <w:rsid w:val="003B4182"/>
    <w:rsid w:val="003D30CF"/>
    <w:rsid w:val="003E0D9D"/>
    <w:rsid w:val="003E66C2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C1762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07CF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3BA8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56C1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6D3B"/>
    <w:rsid w:val="00C30CBC"/>
    <w:rsid w:val="00C43A30"/>
    <w:rsid w:val="00C53173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31</cp:lastModifiedBy>
  <cp:revision>2</cp:revision>
  <cp:lastPrinted>2019-06-26T19:54:00Z</cp:lastPrinted>
  <dcterms:created xsi:type="dcterms:W3CDTF">2024-08-15T16:34:00Z</dcterms:created>
  <dcterms:modified xsi:type="dcterms:W3CDTF">2024-08-15T16:34:00Z</dcterms:modified>
</cp:coreProperties>
</file>