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3E" w:rsidRPr="00C73073" w:rsidRDefault="00050A3E" w:rsidP="00C73073">
      <w:pPr>
        <w:pStyle w:val="Prrafodelista"/>
        <w:widowControl w:val="0"/>
        <w:numPr>
          <w:ilvl w:val="2"/>
          <w:numId w:val="47"/>
        </w:numPr>
        <w:spacing w:before="178"/>
        <w:ind w:right="284"/>
        <w:rPr>
          <w:rFonts w:ascii="Arial" w:eastAsia="Arial" w:hAnsi="Arial"/>
        </w:rPr>
      </w:pPr>
      <w:r w:rsidRPr="00C73073">
        <w:rPr>
          <w:rFonts w:ascii="Arial" w:eastAsia="Arial" w:hAnsi="Arial"/>
          <w:i/>
          <w:spacing w:val="-1"/>
        </w:rPr>
        <w:t>Asimismo,</w:t>
      </w:r>
      <w:r w:rsidRPr="00C73073">
        <w:rPr>
          <w:rFonts w:ascii="Arial" w:eastAsia="Arial" w:hAnsi="Arial"/>
          <w:i/>
          <w:spacing w:val="2"/>
        </w:rPr>
        <w:t xml:space="preserve"> </w:t>
      </w:r>
      <w:r w:rsidRPr="00C73073">
        <w:rPr>
          <w:rFonts w:ascii="Arial" w:eastAsia="Arial" w:hAnsi="Arial"/>
          <w:i/>
          <w:spacing w:val="-2"/>
        </w:rPr>
        <w:t>las</w:t>
      </w:r>
      <w:r w:rsidRPr="00C73073">
        <w:rPr>
          <w:rFonts w:ascii="Arial" w:eastAsia="Arial" w:hAnsi="Arial"/>
          <w:i/>
          <w:spacing w:val="1"/>
        </w:rPr>
        <w:t xml:space="preserve"> </w:t>
      </w:r>
      <w:r w:rsidRPr="00C73073">
        <w:rPr>
          <w:rFonts w:ascii="Arial" w:eastAsia="Arial" w:hAnsi="Arial"/>
          <w:i/>
          <w:spacing w:val="-1"/>
        </w:rPr>
        <w:t>Entidades</w:t>
      </w:r>
      <w:r w:rsidRPr="00C73073">
        <w:rPr>
          <w:rFonts w:ascii="Arial" w:eastAsia="Arial" w:hAnsi="Arial"/>
          <w:i/>
          <w:spacing w:val="1"/>
        </w:rPr>
        <w:t xml:space="preserve"> </w:t>
      </w:r>
      <w:r w:rsidRPr="00C73073">
        <w:rPr>
          <w:rFonts w:ascii="Arial" w:eastAsia="Arial" w:hAnsi="Arial"/>
          <w:i/>
          <w:spacing w:val="-1"/>
        </w:rPr>
        <w:t>participantes</w:t>
      </w:r>
      <w:r w:rsidRPr="00C73073">
        <w:rPr>
          <w:rFonts w:ascii="Arial" w:eastAsia="Arial" w:hAnsi="Arial"/>
          <w:i/>
          <w:spacing w:val="1"/>
        </w:rPr>
        <w:t xml:space="preserve"> </w:t>
      </w:r>
      <w:r w:rsidRPr="00C73073">
        <w:rPr>
          <w:rFonts w:ascii="Arial" w:eastAsia="Arial" w:hAnsi="Arial"/>
          <w:i/>
          <w:spacing w:val="-1"/>
        </w:rPr>
        <w:t>deberán</w:t>
      </w:r>
      <w:r w:rsidRPr="00C73073">
        <w:rPr>
          <w:rFonts w:ascii="Arial" w:eastAsia="Arial" w:hAnsi="Arial"/>
          <w:i/>
          <w:spacing w:val="-2"/>
        </w:rPr>
        <w:t xml:space="preserve"> </w:t>
      </w:r>
      <w:r w:rsidRPr="00C73073">
        <w:rPr>
          <w:rFonts w:ascii="Arial" w:eastAsia="Arial" w:hAnsi="Arial"/>
          <w:i/>
          <w:spacing w:val="-1"/>
        </w:rPr>
        <w:t>tener</w:t>
      </w:r>
      <w:r w:rsidRPr="00C73073">
        <w:rPr>
          <w:rFonts w:ascii="Arial" w:eastAsia="Arial" w:hAnsi="Arial"/>
          <w:i/>
          <w:spacing w:val="2"/>
        </w:rPr>
        <w:t xml:space="preserve"> </w:t>
      </w:r>
      <w:r w:rsidRPr="00C73073">
        <w:rPr>
          <w:rFonts w:ascii="Arial" w:eastAsia="Arial" w:hAnsi="Arial"/>
          <w:i/>
          <w:spacing w:val="-2"/>
        </w:rPr>
        <w:t>presente</w:t>
      </w:r>
      <w:r w:rsidRPr="00C73073">
        <w:rPr>
          <w:rFonts w:ascii="Arial" w:eastAsia="Arial" w:hAnsi="Arial"/>
          <w:i/>
        </w:rPr>
        <w:t xml:space="preserve"> </w:t>
      </w:r>
      <w:r w:rsidRPr="00C73073">
        <w:rPr>
          <w:rFonts w:ascii="Arial" w:eastAsia="Arial" w:hAnsi="Arial"/>
          <w:i/>
          <w:spacing w:val="-1"/>
        </w:rPr>
        <w:t>lo</w:t>
      </w:r>
      <w:r w:rsidRPr="00C73073">
        <w:rPr>
          <w:rFonts w:ascii="Arial" w:eastAsia="Arial" w:hAnsi="Arial"/>
          <w:i/>
        </w:rPr>
        <w:t xml:space="preserve"> </w:t>
      </w:r>
      <w:r w:rsidRPr="00C73073">
        <w:rPr>
          <w:rFonts w:ascii="Arial" w:eastAsia="Arial" w:hAnsi="Arial"/>
          <w:i/>
          <w:spacing w:val="-1"/>
        </w:rPr>
        <w:t>siguiente:</w:t>
      </w:r>
    </w:p>
    <w:p w:rsidR="00050A3E" w:rsidRPr="00050A3E" w:rsidRDefault="00050A3E" w:rsidP="00050A3E">
      <w:pPr>
        <w:widowControl w:val="0"/>
        <w:spacing w:before="9"/>
        <w:ind w:left="851" w:right="284" w:hanging="851"/>
        <w:rPr>
          <w:rFonts w:ascii="Arial" w:eastAsia="Arial" w:hAnsi="Arial" w:cs="Arial"/>
          <w:i/>
          <w:sz w:val="21"/>
          <w:szCs w:val="21"/>
        </w:rPr>
      </w:pPr>
    </w:p>
    <w:p w:rsidR="00050A3E" w:rsidRPr="00050A3E" w:rsidRDefault="00050A3E" w:rsidP="00050A3E">
      <w:pPr>
        <w:widowControl w:val="0"/>
        <w:numPr>
          <w:ilvl w:val="0"/>
          <w:numId w:val="45"/>
        </w:numPr>
        <w:ind w:left="851" w:hanging="425"/>
        <w:jc w:val="both"/>
        <w:rPr>
          <w:rFonts w:ascii="Arial" w:eastAsia="Arial" w:hAnsi="Arial"/>
          <w:i/>
          <w:spacing w:val="-1"/>
        </w:rPr>
      </w:pPr>
      <w:r w:rsidRPr="00050A3E">
        <w:rPr>
          <w:rFonts w:ascii="Arial" w:eastAsia="Arial" w:hAnsi="Arial"/>
          <w:i/>
          <w:spacing w:val="-1"/>
        </w:rPr>
        <w:t xml:space="preserve">Aquellas Entidades, cuyas propuestas sean seleccionadas para el financiamiento   o cofinanciamiento del FONIPREL, y que tengan suscrito(s) convenio(s) anterior(es) por convocatorias FONIPREL – 2008-I; 2008-II, 2009, 2010, 2011-I y 2011-II, deberán, </w:t>
      </w:r>
      <w:proofErr w:type="spellStart"/>
      <w:r w:rsidRPr="00050A3E">
        <w:rPr>
          <w:rFonts w:ascii="Arial" w:eastAsia="Arial" w:hAnsi="Arial"/>
          <w:i/>
          <w:spacing w:val="-1"/>
        </w:rPr>
        <w:t>previamenteo</w:t>
      </w:r>
      <w:proofErr w:type="spellEnd"/>
      <w:r w:rsidRPr="00050A3E">
        <w:rPr>
          <w:rFonts w:ascii="Arial" w:eastAsia="Arial" w:hAnsi="Arial"/>
          <w:i/>
          <w:spacing w:val="-1"/>
        </w:rPr>
        <w:t xml:space="preserve"> al uso de los recursos del Fondo, deberán presentar el Informe de Culminación, el cual deberá de estar aprobado por la Secretaría Técnica del Consejo Directivo del FONIPREL, a excepción de aquellos que se encuentren siendo materia de un proceso judicial o investigación fiscal o arbitraje que imposibiliten la presentación de los documentos que forman parte del informe de culminación.</w:t>
      </w:r>
    </w:p>
    <w:p w:rsidR="00050A3E" w:rsidRPr="00050A3E" w:rsidRDefault="00050A3E" w:rsidP="00050A3E">
      <w:pPr>
        <w:widowControl w:val="0"/>
        <w:numPr>
          <w:ilvl w:val="0"/>
          <w:numId w:val="45"/>
        </w:numPr>
        <w:spacing w:before="72"/>
        <w:ind w:left="851" w:hanging="425"/>
        <w:jc w:val="both"/>
        <w:rPr>
          <w:rFonts w:ascii="Arial" w:eastAsia="Arial" w:hAnsi="Arial"/>
        </w:rPr>
      </w:pPr>
      <w:r w:rsidRPr="00050A3E">
        <w:rPr>
          <w:rFonts w:ascii="Arial" w:eastAsia="Arial" w:hAnsi="Arial"/>
          <w:i/>
          <w:spacing w:val="-1"/>
        </w:rPr>
        <w:t>Las</w:t>
      </w:r>
      <w:r w:rsidRPr="00050A3E">
        <w:rPr>
          <w:rFonts w:ascii="Arial" w:eastAsia="Arial" w:hAnsi="Arial"/>
          <w:i/>
          <w:spacing w:val="5"/>
        </w:rPr>
        <w:t xml:space="preserve"> </w:t>
      </w:r>
      <w:r w:rsidRPr="00050A3E">
        <w:rPr>
          <w:rFonts w:ascii="Arial" w:eastAsia="Arial" w:hAnsi="Arial"/>
          <w:i/>
          <w:spacing w:val="-1"/>
        </w:rPr>
        <w:t>Entidades,</w:t>
      </w:r>
      <w:r w:rsidRPr="00050A3E">
        <w:rPr>
          <w:rFonts w:ascii="Arial" w:eastAsia="Arial" w:hAnsi="Arial"/>
          <w:i/>
          <w:spacing w:val="6"/>
        </w:rPr>
        <w:t xml:space="preserve"> </w:t>
      </w:r>
      <w:r w:rsidRPr="00050A3E">
        <w:rPr>
          <w:rFonts w:ascii="Arial" w:eastAsia="Arial" w:hAnsi="Arial"/>
          <w:i/>
          <w:spacing w:val="-1"/>
        </w:rPr>
        <w:t>cuyas</w:t>
      </w:r>
      <w:r w:rsidRPr="00050A3E">
        <w:rPr>
          <w:rFonts w:ascii="Arial" w:eastAsia="Arial" w:hAnsi="Arial"/>
          <w:i/>
          <w:spacing w:val="4"/>
        </w:rPr>
        <w:t xml:space="preserve"> </w:t>
      </w:r>
      <w:r w:rsidRPr="00050A3E">
        <w:rPr>
          <w:rFonts w:ascii="Arial" w:eastAsia="Arial" w:hAnsi="Arial"/>
          <w:i/>
          <w:spacing w:val="-1"/>
        </w:rPr>
        <w:t>propuestas</w:t>
      </w:r>
      <w:r w:rsidRPr="00050A3E">
        <w:rPr>
          <w:rFonts w:ascii="Arial" w:eastAsia="Arial" w:hAnsi="Arial"/>
          <w:i/>
          <w:spacing w:val="4"/>
        </w:rPr>
        <w:t xml:space="preserve"> </w:t>
      </w:r>
      <w:r w:rsidRPr="00050A3E">
        <w:rPr>
          <w:rFonts w:ascii="Arial" w:eastAsia="Arial" w:hAnsi="Arial"/>
          <w:i/>
          <w:spacing w:val="-1"/>
        </w:rPr>
        <w:t>sean</w:t>
      </w:r>
      <w:r w:rsidRPr="00050A3E">
        <w:rPr>
          <w:rFonts w:ascii="Arial" w:eastAsia="Arial" w:hAnsi="Arial"/>
          <w:i/>
        </w:rPr>
        <w:t xml:space="preserve"> </w:t>
      </w:r>
      <w:r w:rsidRPr="00050A3E">
        <w:rPr>
          <w:rFonts w:ascii="Arial" w:eastAsia="Arial" w:hAnsi="Arial"/>
          <w:i/>
          <w:spacing w:val="2"/>
        </w:rPr>
        <w:t>seleccionadas</w:t>
      </w:r>
      <w:r w:rsidRPr="00050A3E">
        <w:rPr>
          <w:rFonts w:ascii="Arial" w:eastAsia="Arial" w:hAnsi="Arial"/>
          <w:i/>
        </w:rPr>
        <w:t xml:space="preserve"> </w:t>
      </w:r>
      <w:r w:rsidRPr="00050A3E">
        <w:rPr>
          <w:rFonts w:ascii="Arial" w:eastAsia="Arial" w:hAnsi="Arial"/>
          <w:i/>
          <w:spacing w:val="4"/>
        </w:rPr>
        <w:t>para</w:t>
      </w:r>
      <w:r w:rsidRPr="00050A3E">
        <w:rPr>
          <w:rFonts w:ascii="Arial" w:eastAsia="Arial" w:hAnsi="Arial"/>
          <w:i/>
        </w:rPr>
        <w:t xml:space="preserve"> </w:t>
      </w:r>
      <w:r w:rsidRPr="00050A3E">
        <w:rPr>
          <w:rFonts w:ascii="Arial" w:eastAsia="Arial" w:hAnsi="Arial"/>
          <w:i/>
          <w:spacing w:val="4"/>
        </w:rPr>
        <w:t>el</w:t>
      </w:r>
      <w:r w:rsidRPr="00050A3E">
        <w:rPr>
          <w:rFonts w:ascii="Arial" w:eastAsia="Arial" w:hAnsi="Arial"/>
          <w:i/>
          <w:spacing w:val="41"/>
        </w:rPr>
        <w:t xml:space="preserve"> </w:t>
      </w:r>
      <w:r w:rsidRPr="00050A3E">
        <w:rPr>
          <w:rFonts w:ascii="Arial" w:eastAsia="Arial" w:hAnsi="Arial"/>
          <w:i/>
          <w:spacing w:val="-1"/>
        </w:rPr>
        <w:t>financiamiento</w:t>
      </w:r>
      <w:r w:rsidRPr="00050A3E">
        <w:rPr>
          <w:rFonts w:ascii="Arial" w:eastAsia="Arial" w:hAnsi="Arial"/>
          <w:i/>
          <w:spacing w:val="22"/>
        </w:rPr>
        <w:t xml:space="preserve"> </w:t>
      </w:r>
      <w:r w:rsidRPr="00050A3E">
        <w:rPr>
          <w:rFonts w:ascii="Arial" w:eastAsia="Arial" w:hAnsi="Arial"/>
          <w:i/>
        </w:rPr>
        <w:t>o</w:t>
      </w:r>
      <w:r w:rsidRPr="00050A3E">
        <w:rPr>
          <w:rFonts w:ascii="Arial" w:eastAsia="Arial" w:hAnsi="Arial"/>
          <w:i/>
          <w:spacing w:val="22"/>
        </w:rPr>
        <w:t xml:space="preserve"> </w:t>
      </w:r>
      <w:r w:rsidRPr="00050A3E">
        <w:rPr>
          <w:rFonts w:ascii="Arial" w:eastAsia="Arial" w:hAnsi="Arial"/>
          <w:i/>
          <w:spacing w:val="-1"/>
        </w:rPr>
        <w:t>cofinanciamiento</w:t>
      </w:r>
      <w:r w:rsidRPr="00050A3E">
        <w:rPr>
          <w:rFonts w:ascii="Arial" w:eastAsia="Arial" w:hAnsi="Arial"/>
          <w:i/>
          <w:spacing w:val="22"/>
        </w:rPr>
        <w:t xml:space="preserve"> </w:t>
      </w:r>
      <w:r w:rsidRPr="00050A3E">
        <w:rPr>
          <w:rFonts w:ascii="Arial" w:eastAsia="Arial" w:hAnsi="Arial"/>
          <w:i/>
          <w:spacing w:val="-1"/>
        </w:rPr>
        <w:t>del</w:t>
      </w:r>
      <w:r w:rsidRPr="00050A3E">
        <w:rPr>
          <w:rFonts w:ascii="Arial" w:eastAsia="Arial" w:hAnsi="Arial"/>
          <w:i/>
          <w:spacing w:val="21"/>
        </w:rPr>
        <w:t xml:space="preserve"> </w:t>
      </w:r>
      <w:r w:rsidRPr="00050A3E">
        <w:rPr>
          <w:rFonts w:ascii="Arial" w:eastAsia="Arial" w:hAnsi="Arial"/>
          <w:i/>
          <w:spacing w:val="-1"/>
        </w:rPr>
        <w:t>FONIPREL,</w:t>
      </w:r>
      <w:r w:rsidRPr="00050A3E">
        <w:rPr>
          <w:rFonts w:ascii="Arial" w:eastAsia="Arial" w:hAnsi="Arial"/>
          <w:i/>
          <w:spacing w:val="23"/>
        </w:rPr>
        <w:t xml:space="preserve"> </w:t>
      </w:r>
      <w:r w:rsidRPr="00050A3E">
        <w:rPr>
          <w:rFonts w:ascii="Arial" w:eastAsia="Arial" w:hAnsi="Arial"/>
          <w:i/>
          <w:spacing w:val="-1"/>
        </w:rPr>
        <w:t>que</w:t>
      </w:r>
      <w:r w:rsidRPr="00050A3E">
        <w:rPr>
          <w:rFonts w:ascii="Arial" w:eastAsia="Arial" w:hAnsi="Arial"/>
          <w:i/>
          <w:spacing w:val="22"/>
        </w:rPr>
        <w:t xml:space="preserve"> </w:t>
      </w:r>
      <w:r w:rsidRPr="00050A3E">
        <w:rPr>
          <w:rFonts w:ascii="Arial" w:eastAsia="Arial" w:hAnsi="Arial"/>
          <w:i/>
          <w:spacing w:val="-1"/>
        </w:rPr>
        <w:t>tengan</w:t>
      </w:r>
      <w:r w:rsidRPr="00050A3E">
        <w:rPr>
          <w:rFonts w:ascii="Arial" w:eastAsia="Arial" w:hAnsi="Arial"/>
          <w:i/>
          <w:spacing w:val="22"/>
        </w:rPr>
        <w:t xml:space="preserve"> </w:t>
      </w:r>
      <w:r w:rsidRPr="00050A3E">
        <w:rPr>
          <w:rFonts w:ascii="Arial" w:eastAsia="Arial" w:hAnsi="Arial"/>
          <w:i/>
          <w:spacing w:val="-1"/>
        </w:rPr>
        <w:t>suscrito(s)</w:t>
      </w:r>
      <w:r w:rsidRPr="00050A3E">
        <w:rPr>
          <w:rFonts w:ascii="Arial" w:eastAsia="Arial" w:hAnsi="Arial"/>
          <w:i/>
          <w:spacing w:val="44"/>
        </w:rPr>
        <w:t xml:space="preserve"> </w:t>
      </w:r>
      <w:r w:rsidRPr="00050A3E">
        <w:rPr>
          <w:rFonts w:ascii="Arial" w:eastAsia="Arial" w:hAnsi="Arial"/>
          <w:i/>
          <w:spacing w:val="-1"/>
        </w:rPr>
        <w:t>convenio(s)</w:t>
      </w:r>
      <w:r w:rsidRPr="00050A3E">
        <w:rPr>
          <w:rFonts w:ascii="Arial" w:eastAsia="Arial" w:hAnsi="Arial"/>
          <w:i/>
          <w:spacing w:val="16"/>
        </w:rPr>
        <w:t xml:space="preserve"> </w:t>
      </w:r>
      <w:r w:rsidRPr="00050A3E">
        <w:rPr>
          <w:rFonts w:ascii="Arial" w:eastAsia="Arial" w:hAnsi="Arial"/>
          <w:i/>
          <w:spacing w:val="-1"/>
        </w:rPr>
        <w:t>anterior(es)</w:t>
      </w:r>
      <w:r w:rsidRPr="00050A3E">
        <w:rPr>
          <w:rFonts w:ascii="Arial" w:eastAsia="Arial" w:hAnsi="Arial"/>
          <w:i/>
          <w:spacing w:val="16"/>
        </w:rPr>
        <w:t xml:space="preserve"> </w:t>
      </w:r>
      <w:r w:rsidRPr="00050A3E">
        <w:rPr>
          <w:rFonts w:ascii="Arial" w:eastAsia="Arial" w:hAnsi="Arial"/>
          <w:i/>
          <w:spacing w:val="-1"/>
        </w:rPr>
        <w:t>por</w:t>
      </w:r>
      <w:r w:rsidRPr="00050A3E">
        <w:rPr>
          <w:rFonts w:ascii="Arial" w:eastAsia="Arial" w:hAnsi="Arial"/>
          <w:i/>
          <w:spacing w:val="19"/>
        </w:rPr>
        <w:t xml:space="preserve"> </w:t>
      </w:r>
      <w:r w:rsidRPr="00050A3E">
        <w:rPr>
          <w:rFonts w:ascii="Arial" w:eastAsia="Arial" w:hAnsi="Arial"/>
          <w:i/>
          <w:spacing w:val="-1"/>
        </w:rPr>
        <w:t>las</w:t>
      </w:r>
      <w:r w:rsidRPr="00050A3E">
        <w:rPr>
          <w:rFonts w:ascii="Arial" w:eastAsia="Arial" w:hAnsi="Arial"/>
          <w:i/>
          <w:spacing w:val="18"/>
        </w:rPr>
        <w:t xml:space="preserve"> </w:t>
      </w:r>
      <w:r w:rsidRPr="00050A3E">
        <w:rPr>
          <w:rFonts w:ascii="Arial" w:eastAsia="Arial" w:hAnsi="Arial"/>
          <w:i/>
          <w:spacing w:val="-1"/>
        </w:rPr>
        <w:t>Convocatorias</w:t>
      </w:r>
      <w:r w:rsidRPr="00050A3E">
        <w:rPr>
          <w:rFonts w:ascii="Arial" w:eastAsia="Arial" w:hAnsi="Arial"/>
          <w:i/>
          <w:spacing w:val="15"/>
        </w:rPr>
        <w:t xml:space="preserve"> </w:t>
      </w:r>
      <w:r w:rsidRPr="00050A3E">
        <w:rPr>
          <w:rFonts w:ascii="Arial" w:eastAsia="Arial" w:hAnsi="Arial"/>
          <w:i/>
          <w:spacing w:val="-1"/>
        </w:rPr>
        <w:t>FONIPREL</w:t>
      </w:r>
      <w:r w:rsidRPr="00050A3E">
        <w:rPr>
          <w:rFonts w:ascii="Arial" w:eastAsia="Arial" w:hAnsi="Arial"/>
          <w:i/>
          <w:spacing w:val="17"/>
        </w:rPr>
        <w:t xml:space="preserve"> </w:t>
      </w:r>
      <w:r w:rsidRPr="00050A3E">
        <w:rPr>
          <w:rFonts w:ascii="Arial" w:eastAsia="Arial" w:hAnsi="Arial"/>
          <w:i/>
        </w:rPr>
        <w:t>–</w:t>
      </w:r>
      <w:r w:rsidRPr="00050A3E">
        <w:rPr>
          <w:rFonts w:ascii="Arial" w:eastAsia="Arial" w:hAnsi="Arial"/>
          <w:i/>
          <w:spacing w:val="18"/>
        </w:rPr>
        <w:t xml:space="preserve"> </w:t>
      </w:r>
      <w:r w:rsidRPr="00050A3E">
        <w:rPr>
          <w:rFonts w:ascii="Arial" w:eastAsia="Arial" w:hAnsi="Arial"/>
          <w:i/>
          <w:spacing w:val="-2"/>
        </w:rPr>
        <w:t>2012</w:t>
      </w:r>
      <w:r w:rsidRPr="00050A3E">
        <w:rPr>
          <w:rFonts w:ascii="Arial" w:eastAsia="Arial" w:hAnsi="Arial"/>
          <w:i/>
          <w:spacing w:val="17"/>
        </w:rPr>
        <w:t xml:space="preserve"> </w:t>
      </w:r>
      <w:r w:rsidRPr="00050A3E">
        <w:rPr>
          <w:rFonts w:ascii="Arial" w:eastAsia="Arial" w:hAnsi="Arial"/>
          <w:i/>
        </w:rPr>
        <w:t>a</w:t>
      </w:r>
      <w:r w:rsidRPr="00050A3E">
        <w:rPr>
          <w:rFonts w:ascii="Arial" w:eastAsia="Arial" w:hAnsi="Arial"/>
          <w:i/>
          <w:spacing w:val="17"/>
        </w:rPr>
        <w:t xml:space="preserve"> </w:t>
      </w:r>
      <w:r w:rsidRPr="00050A3E">
        <w:rPr>
          <w:rFonts w:ascii="Arial" w:eastAsia="Arial" w:hAnsi="Arial"/>
          <w:i/>
          <w:spacing w:val="-2"/>
        </w:rPr>
        <w:t>2014</w:t>
      </w:r>
      <w:r w:rsidRPr="00050A3E">
        <w:rPr>
          <w:rFonts w:ascii="Arial" w:eastAsia="Arial" w:hAnsi="Arial"/>
          <w:i/>
          <w:spacing w:val="37"/>
        </w:rPr>
        <w:t xml:space="preserve"> </w:t>
      </w:r>
      <w:r w:rsidRPr="00050A3E">
        <w:rPr>
          <w:rFonts w:ascii="Arial" w:eastAsia="Arial" w:hAnsi="Arial"/>
          <w:i/>
        </w:rPr>
        <w:t>y</w:t>
      </w:r>
      <w:r w:rsidRPr="00050A3E">
        <w:rPr>
          <w:rFonts w:ascii="Arial" w:eastAsia="Arial" w:hAnsi="Arial"/>
          <w:i/>
          <w:spacing w:val="19"/>
        </w:rPr>
        <w:t xml:space="preserve"> </w:t>
      </w:r>
      <w:r w:rsidRPr="00050A3E">
        <w:rPr>
          <w:rFonts w:ascii="Arial" w:eastAsia="Arial" w:hAnsi="Arial"/>
          <w:i/>
          <w:spacing w:val="-1"/>
        </w:rPr>
        <w:t>que</w:t>
      </w:r>
      <w:r w:rsidRPr="00050A3E">
        <w:rPr>
          <w:rFonts w:ascii="Arial" w:eastAsia="Arial" w:hAnsi="Arial"/>
          <w:i/>
          <w:spacing w:val="18"/>
        </w:rPr>
        <w:t xml:space="preserve"> </w:t>
      </w:r>
      <w:r w:rsidRPr="00050A3E">
        <w:rPr>
          <w:rFonts w:ascii="Arial" w:eastAsia="Arial" w:hAnsi="Arial"/>
          <w:i/>
        </w:rPr>
        <w:t>se</w:t>
      </w:r>
      <w:r w:rsidRPr="00050A3E">
        <w:rPr>
          <w:rFonts w:ascii="Arial" w:eastAsia="Arial" w:hAnsi="Arial"/>
          <w:i/>
          <w:spacing w:val="18"/>
        </w:rPr>
        <w:t xml:space="preserve"> </w:t>
      </w:r>
      <w:r w:rsidRPr="00050A3E">
        <w:rPr>
          <w:rFonts w:ascii="Arial" w:eastAsia="Arial" w:hAnsi="Arial"/>
          <w:i/>
          <w:spacing w:val="-1"/>
        </w:rPr>
        <w:t>encuentren</w:t>
      </w:r>
      <w:r w:rsidRPr="00050A3E">
        <w:rPr>
          <w:rFonts w:ascii="Arial" w:eastAsia="Arial" w:hAnsi="Arial"/>
          <w:i/>
          <w:spacing w:val="18"/>
        </w:rPr>
        <w:t xml:space="preserve"> </w:t>
      </w:r>
      <w:r w:rsidRPr="00050A3E">
        <w:rPr>
          <w:rFonts w:ascii="Arial" w:eastAsia="Arial" w:hAnsi="Arial"/>
          <w:i/>
          <w:spacing w:val="-1"/>
        </w:rPr>
        <w:t>incursas</w:t>
      </w:r>
      <w:r w:rsidRPr="00050A3E">
        <w:rPr>
          <w:rFonts w:ascii="Arial" w:eastAsia="Arial" w:hAnsi="Arial"/>
          <w:i/>
          <w:spacing w:val="19"/>
        </w:rPr>
        <w:t xml:space="preserve"> </w:t>
      </w:r>
      <w:r w:rsidRPr="00050A3E">
        <w:rPr>
          <w:rFonts w:ascii="Arial" w:eastAsia="Arial" w:hAnsi="Arial"/>
          <w:i/>
          <w:spacing w:val="-1"/>
        </w:rPr>
        <w:t>en</w:t>
      </w:r>
      <w:r w:rsidRPr="00050A3E">
        <w:rPr>
          <w:rFonts w:ascii="Arial" w:eastAsia="Arial" w:hAnsi="Arial"/>
          <w:i/>
          <w:spacing w:val="20"/>
        </w:rPr>
        <w:t xml:space="preserve"> </w:t>
      </w:r>
      <w:r w:rsidRPr="00050A3E">
        <w:rPr>
          <w:rFonts w:ascii="Arial" w:eastAsia="Arial" w:hAnsi="Arial"/>
          <w:i/>
          <w:spacing w:val="-1"/>
        </w:rPr>
        <w:t>una</w:t>
      </w:r>
      <w:r w:rsidRPr="00050A3E">
        <w:rPr>
          <w:rFonts w:ascii="Arial" w:eastAsia="Arial" w:hAnsi="Arial"/>
          <w:i/>
          <w:spacing w:val="16"/>
        </w:rPr>
        <w:t xml:space="preserve"> </w:t>
      </w:r>
      <w:r w:rsidRPr="00050A3E">
        <w:rPr>
          <w:rFonts w:ascii="Arial" w:eastAsia="Arial" w:hAnsi="Arial"/>
          <w:i/>
          <w:spacing w:val="-1"/>
        </w:rPr>
        <w:t>causal</w:t>
      </w:r>
      <w:r w:rsidRPr="00050A3E">
        <w:rPr>
          <w:rFonts w:ascii="Arial" w:eastAsia="Arial" w:hAnsi="Arial"/>
          <w:i/>
          <w:spacing w:val="15"/>
        </w:rPr>
        <w:t xml:space="preserve"> </w:t>
      </w:r>
      <w:r w:rsidRPr="00050A3E">
        <w:rPr>
          <w:rFonts w:ascii="Arial" w:eastAsia="Arial" w:hAnsi="Arial"/>
          <w:i/>
          <w:spacing w:val="-1"/>
        </w:rPr>
        <w:t>de</w:t>
      </w:r>
      <w:r w:rsidRPr="00050A3E">
        <w:rPr>
          <w:rFonts w:ascii="Arial" w:eastAsia="Arial" w:hAnsi="Arial"/>
          <w:i/>
          <w:spacing w:val="19"/>
        </w:rPr>
        <w:t xml:space="preserve"> </w:t>
      </w:r>
      <w:r w:rsidRPr="00050A3E">
        <w:rPr>
          <w:rFonts w:ascii="Arial" w:eastAsia="Arial" w:hAnsi="Arial"/>
          <w:i/>
          <w:spacing w:val="-1"/>
        </w:rPr>
        <w:t>incumplimiento</w:t>
      </w:r>
      <w:r w:rsidRPr="00050A3E">
        <w:rPr>
          <w:rFonts w:ascii="Arial" w:eastAsia="Arial" w:hAnsi="Arial"/>
          <w:i/>
          <w:spacing w:val="18"/>
        </w:rPr>
        <w:t xml:space="preserve"> </w:t>
      </w:r>
      <w:r w:rsidRPr="00050A3E">
        <w:rPr>
          <w:rFonts w:ascii="Arial" w:eastAsia="Arial" w:hAnsi="Arial"/>
          <w:i/>
          <w:spacing w:val="-1"/>
        </w:rPr>
        <w:t>del</w:t>
      </w:r>
      <w:r w:rsidRPr="00050A3E">
        <w:rPr>
          <w:rFonts w:ascii="Arial" w:eastAsia="Arial" w:hAnsi="Arial"/>
          <w:i/>
          <w:spacing w:val="37"/>
        </w:rPr>
        <w:t xml:space="preserve"> </w:t>
      </w:r>
      <w:r w:rsidRPr="00050A3E">
        <w:rPr>
          <w:rFonts w:ascii="Arial" w:eastAsia="Arial" w:hAnsi="Arial"/>
          <w:i/>
          <w:spacing w:val="-1"/>
        </w:rPr>
        <w:t>Convenio,</w:t>
      </w:r>
      <w:r w:rsidRPr="00050A3E">
        <w:rPr>
          <w:rFonts w:ascii="Arial" w:eastAsia="Arial" w:hAnsi="Arial"/>
          <w:i/>
          <w:spacing w:val="4"/>
        </w:rPr>
        <w:t xml:space="preserve"> </w:t>
      </w:r>
      <w:r w:rsidRPr="00050A3E">
        <w:rPr>
          <w:rFonts w:ascii="Arial" w:eastAsia="Arial" w:hAnsi="Arial"/>
          <w:b/>
          <w:i/>
          <w:spacing w:val="-1"/>
        </w:rPr>
        <w:t>deberán</w:t>
      </w:r>
      <w:r w:rsidRPr="00050A3E">
        <w:rPr>
          <w:rFonts w:ascii="Arial" w:eastAsia="Arial" w:hAnsi="Arial"/>
          <w:b/>
          <w:i/>
          <w:spacing w:val="3"/>
        </w:rPr>
        <w:t xml:space="preserve"> </w:t>
      </w:r>
      <w:r w:rsidRPr="00050A3E">
        <w:rPr>
          <w:rFonts w:ascii="Arial" w:eastAsia="Arial" w:hAnsi="Arial"/>
          <w:b/>
          <w:i/>
          <w:spacing w:val="-1"/>
        </w:rPr>
        <w:t>superar</w:t>
      </w:r>
      <w:r w:rsidRPr="00050A3E">
        <w:rPr>
          <w:rFonts w:ascii="Arial" w:eastAsia="Arial" w:hAnsi="Arial"/>
          <w:b/>
          <w:i/>
          <w:spacing w:val="4"/>
        </w:rPr>
        <w:t xml:space="preserve"> </w:t>
      </w:r>
      <w:r w:rsidRPr="00050A3E">
        <w:rPr>
          <w:rFonts w:ascii="Arial" w:eastAsia="Arial" w:hAnsi="Arial"/>
          <w:b/>
          <w:i/>
          <w:spacing w:val="-1"/>
        </w:rPr>
        <w:t>dicha</w:t>
      </w:r>
      <w:r w:rsidRPr="00050A3E">
        <w:rPr>
          <w:rFonts w:ascii="Arial" w:eastAsia="Arial" w:hAnsi="Arial"/>
          <w:b/>
          <w:i/>
          <w:spacing w:val="3"/>
        </w:rPr>
        <w:t xml:space="preserve"> </w:t>
      </w:r>
      <w:r w:rsidRPr="00050A3E">
        <w:rPr>
          <w:rFonts w:ascii="Arial" w:eastAsia="Arial" w:hAnsi="Arial"/>
          <w:b/>
          <w:i/>
          <w:spacing w:val="-1"/>
        </w:rPr>
        <w:t xml:space="preserve">situación, </w:t>
      </w:r>
      <w:r w:rsidRPr="00050A3E">
        <w:rPr>
          <w:rFonts w:ascii="Arial" w:eastAsia="Arial" w:hAnsi="Arial"/>
          <w:i/>
          <w:spacing w:val="-1"/>
        </w:rPr>
        <w:t>lo que significa:</w:t>
      </w:r>
    </w:p>
    <w:p w:rsidR="00050A3E" w:rsidRPr="00050A3E" w:rsidRDefault="00050A3E" w:rsidP="00050A3E">
      <w:pPr>
        <w:widowControl w:val="0"/>
        <w:numPr>
          <w:ilvl w:val="0"/>
          <w:numId w:val="46"/>
        </w:numPr>
        <w:spacing w:before="72"/>
        <w:ind w:left="851" w:hanging="425"/>
        <w:jc w:val="both"/>
        <w:rPr>
          <w:rFonts w:ascii="Arial" w:eastAsia="Arial" w:hAnsi="Arial"/>
        </w:rPr>
      </w:pPr>
      <w:r w:rsidRPr="00050A3E">
        <w:rPr>
          <w:rFonts w:ascii="Arial" w:eastAsia="Arial" w:hAnsi="Arial"/>
          <w:i/>
          <w:spacing w:val="-1"/>
          <w:highlight w:val="yellow"/>
        </w:rPr>
        <w:t xml:space="preserve"> Encontrarse al día en la presentación y aprobación de los informes trimestrales hasta el segundo trimestre de 2016.</w:t>
      </w:r>
    </w:p>
    <w:p w:rsidR="00050A3E" w:rsidRPr="00050A3E" w:rsidRDefault="00050A3E" w:rsidP="00050A3E">
      <w:pPr>
        <w:widowControl w:val="0"/>
        <w:numPr>
          <w:ilvl w:val="0"/>
          <w:numId w:val="46"/>
        </w:numPr>
        <w:spacing w:before="72"/>
        <w:ind w:left="851" w:hanging="425"/>
        <w:jc w:val="both"/>
        <w:rPr>
          <w:rFonts w:ascii="Arial" w:eastAsia="Arial" w:hAnsi="Arial"/>
        </w:rPr>
      </w:pPr>
      <w:r w:rsidRPr="00050A3E">
        <w:rPr>
          <w:rFonts w:ascii="Arial" w:eastAsia="Arial" w:hAnsi="Arial"/>
          <w:i/>
          <w:spacing w:val="-1"/>
          <w:highlight w:val="yellow"/>
        </w:rPr>
        <w:t>Haber presentado el informe de culminación si el Proyecto/estudio hubiera sido reportado hasta el primer trimestre de 2016, con un avance físico del 100%,</w:t>
      </w:r>
    </w:p>
    <w:p w:rsidR="00050A3E" w:rsidRPr="00050A3E" w:rsidRDefault="00050A3E" w:rsidP="00050A3E">
      <w:pPr>
        <w:widowControl w:val="0"/>
        <w:spacing w:before="72"/>
        <w:ind w:left="851" w:hanging="851"/>
        <w:jc w:val="both"/>
        <w:rPr>
          <w:rFonts w:ascii="Arial" w:eastAsia="Arial" w:hAnsi="Arial"/>
        </w:rPr>
      </w:pPr>
      <w:r w:rsidRPr="00050A3E">
        <w:rPr>
          <w:rFonts w:ascii="Arial" w:eastAsia="Arial" w:hAnsi="Arial"/>
          <w:i/>
          <w:spacing w:val="-1"/>
        </w:rPr>
        <w:t xml:space="preserve">    </w:t>
      </w:r>
      <w:r w:rsidRPr="00050A3E">
        <w:rPr>
          <w:rFonts w:ascii="Arial" w:eastAsia="Arial" w:hAnsi="Arial"/>
          <w:b/>
          <w:i/>
          <w:spacing w:val="-1"/>
        </w:rPr>
        <w:t xml:space="preserve"> </w:t>
      </w:r>
      <w:r w:rsidRPr="00050A3E">
        <w:rPr>
          <w:rFonts w:ascii="Arial" w:eastAsia="Arial" w:hAnsi="Arial"/>
          <w:b/>
          <w:i/>
          <w:spacing w:val="6"/>
        </w:rPr>
        <w:t xml:space="preserve"> </w:t>
      </w:r>
      <w:r>
        <w:rPr>
          <w:rFonts w:ascii="Arial" w:eastAsia="Arial" w:hAnsi="Arial"/>
          <w:b/>
          <w:i/>
          <w:spacing w:val="6"/>
        </w:rPr>
        <w:t xml:space="preserve">       </w:t>
      </w:r>
      <w:r w:rsidRPr="00050A3E">
        <w:rPr>
          <w:rFonts w:ascii="Arial" w:eastAsia="Arial" w:hAnsi="Arial"/>
          <w:b/>
          <w:i/>
          <w:spacing w:val="6"/>
        </w:rPr>
        <w:t xml:space="preserve">Todo ello en forma </w:t>
      </w:r>
      <w:r w:rsidRPr="00050A3E">
        <w:rPr>
          <w:rFonts w:ascii="Arial" w:eastAsia="Arial" w:hAnsi="Arial"/>
          <w:b/>
          <w:i/>
          <w:spacing w:val="-1"/>
        </w:rPr>
        <w:t>previa</w:t>
      </w:r>
      <w:r w:rsidRPr="00050A3E">
        <w:rPr>
          <w:rFonts w:ascii="Arial" w:eastAsia="Arial" w:hAnsi="Arial"/>
          <w:b/>
          <w:i/>
          <w:spacing w:val="3"/>
        </w:rPr>
        <w:t xml:space="preserve"> al </w:t>
      </w:r>
      <w:r w:rsidRPr="00050A3E">
        <w:rPr>
          <w:rFonts w:ascii="Arial" w:eastAsia="Arial" w:hAnsi="Arial"/>
          <w:b/>
          <w:i/>
        </w:rPr>
        <w:t>uso</w:t>
      </w:r>
      <w:r w:rsidRPr="00050A3E">
        <w:rPr>
          <w:rFonts w:ascii="Arial" w:eastAsia="Arial" w:hAnsi="Arial"/>
          <w:b/>
          <w:i/>
          <w:spacing w:val="25"/>
        </w:rPr>
        <w:t xml:space="preserve"> </w:t>
      </w:r>
      <w:r w:rsidRPr="00050A3E">
        <w:rPr>
          <w:rFonts w:ascii="Arial" w:eastAsia="Arial" w:hAnsi="Arial"/>
          <w:b/>
          <w:i/>
          <w:spacing w:val="-1"/>
        </w:rPr>
        <w:t>de</w:t>
      </w:r>
      <w:r w:rsidRPr="00050A3E">
        <w:rPr>
          <w:rFonts w:ascii="Arial" w:eastAsia="Arial" w:hAnsi="Arial"/>
          <w:b/>
          <w:i/>
          <w:spacing w:val="43"/>
        </w:rPr>
        <w:t xml:space="preserve"> </w:t>
      </w:r>
      <w:r w:rsidRPr="00050A3E">
        <w:rPr>
          <w:rFonts w:ascii="Arial" w:eastAsia="Arial" w:hAnsi="Arial"/>
          <w:b/>
          <w:i/>
          <w:spacing w:val="-1"/>
        </w:rPr>
        <w:t>los</w:t>
      </w:r>
      <w:r w:rsidRPr="00050A3E">
        <w:rPr>
          <w:rFonts w:ascii="Arial" w:eastAsia="Arial" w:hAnsi="Arial"/>
          <w:b/>
          <w:i/>
          <w:spacing w:val="44"/>
        </w:rPr>
        <w:t xml:space="preserve"> </w:t>
      </w:r>
      <w:r w:rsidRPr="00050A3E">
        <w:rPr>
          <w:rFonts w:ascii="Arial" w:eastAsia="Arial" w:hAnsi="Arial"/>
          <w:b/>
          <w:i/>
          <w:spacing w:val="-1"/>
        </w:rPr>
        <w:t>recursos</w:t>
      </w:r>
      <w:r w:rsidRPr="00050A3E">
        <w:rPr>
          <w:rFonts w:ascii="Arial" w:eastAsia="Arial" w:hAnsi="Arial"/>
          <w:b/>
          <w:i/>
          <w:spacing w:val="44"/>
        </w:rPr>
        <w:t xml:space="preserve"> </w:t>
      </w:r>
      <w:r w:rsidRPr="00050A3E">
        <w:rPr>
          <w:rFonts w:ascii="Arial" w:eastAsia="Arial" w:hAnsi="Arial"/>
          <w:b/>
          <w:i/>
          <w:spacing w:val="-1"/>
        </w:rPr>
        <w:t>del</w:t>
      </w:r>
      <w:r w:rsidRPr="00050A3E">
        <w:rPr>
          <w:rFonts w:ascii="Arial" w:eastAsia="Arial" w:hAnsi="Arial"/>
          <w:b/>
          <w:i/>
          <w:spacing w:val="43"/>
        </w:rPr>
        <w:t xml:space="preserve"> </w:t>
      </w:r>
      <w:r w:rsidRPr="00050A3E">
        <w:rPr>
          <w:rFonts w:ascii="Arial" w:eastAsia="Arial" w:hAnsi="Arial"/>
          <w:b/>
          <w:i/>
          <w:spacing w:val="-2"/>
        </w:rPr>
        <w:t>Fondo</w:t>
      </w:r>
      <w:r w:rsidRPr="00050A3E">
        <w:rPr>
          <w:rFonts w:ascii="Arial" w:eastAsia="Arial" w:hAnsi="Arial"/>
          <w:i/>
          <w:spacing w:val="-2"/>
        </w:rPr>
        <w:t>,</w:t>
      </w:r>
      <w:r w:rsidRPr="00050A3E">
        <w:rPr>
          <w:rFonts w:ascii="Arial" w:eastAsia="Arial" w:hAnsi="Arial"/>
          <w:i/>
          <w:spacing w:val="45"/>
        </w:rPr>
        <w:t xml:space="preserve"> </w:t>
      </w:r>
      <w:r w:rsidRPr="00050A3E">
        <w:rPr>
          <w:rFonts w:ascii="Arial" w:eastAsia="Arial" w:hAnsi="Arial"/>
          <w:i/>
          <w:spacing w:val="-1"/>
        </w:rPr>
        <w:t>para</w:t>
      </w:r>
      <w:r w:rsidRPr="00050A3E">
        <w:rPr>
          <w:rFonts w:ascii="Arial" w:eastAsia="Arial" w:hAnsi="Arial"/>
          <w:i/>
          <w:spacing w:val="43"/>
        </w:rPr>
        <w:t xml:space="preserve"> </w:t>
      </w:r>
      <w:r w:rsidRPr="00050A3E">
        <w:rPr>
          <w:rFonts w:ascii="Arial" w:eastAsia="Arial" w:hAnsi="Arial"/>
          <w:i/>
          <w:spacing w:val="-1"/>
        </w:rPr>
        <w:t>lo</w:t>
      </w:r>
      <w:r w:rsidRPr="00050A3E">
        <w:rPr>
          <w:rFonts w:ascii="Arial" w:eastAsia="Arial" w:hAnsi="Arial"/>
          <w:i/>
          <w:spacing w:val="44"/>
        </w:rPr>
        <w:t xml:space="preserve"> </w:t>
      </w:r>
      <w:r w:rsidRPr="00050A3E">
        <w:rPr>
          <w:rFonts w:ascii="Arial" w:eastAsia="Arial" w:hAnsi="Arial"/>
          <w:i/>
          <w:spacing w:val="-1"/>
        </w:rPr>
        <w:t>cual</w:t>
      </w:r>
      <w:r w:rsidRPr="00050A3E">
        <w:rPr>
          <w:rFonts w:ascii="Arial" w:eastAsia="Arial" w:hAnsi="Arial"/>
          <w:i/>
          <w:spacing w:val="43"/>
        </w:rPr>
        <w:t xml:space="preserve"> </w:t>
      </w:r>
      <w:r w:rsidRPr="00050A3E">
        <w:rPr>
          <w:rFonts w:ascii="Arial" w:eastAsia="Arial" w:hAnsi="Arial"/>
          <w:i/>
        </w:rPr>
        <w:t>se</w:t>
      </w:r>
      <w:r w:rsidRPr="00050A3E">
        <w:rPr>
          <w:rFonts w:ascii="Arial" w:eastAsia="Arial" w:hAnsi="Arial"/>
          <w:i/>
          <w:spacing w:val="43"/>
        </w:rPr>
        <w:t xml:space="preserve"> </w:t>
      </w:r>
      <w:r w:rsidRPr="00050A3E">
        <w:rPr>
          <w:rFonts w:ascii="Arial" w:eastAsia="Arial" w:hAnsi="Arial"/>
          <w:i/>
          <w:spacing w:val="-1"/>
        </w:rPr>
        <w:t>procederá</w:t>
      </w:r>
      <w:r w:rsidRPr="00050A3E">
        <w:rPr>
          <w:rFonts w:ascii="Arial" w:eastAsia="Arial" w:hAnsi="Arial"/>
          <w:i/>
          <w:spacing w:val="43"/>
        </w:rPr>
        <w:t xml:space="preserve"> </w:t>
      </w:r>
      <w:r w:rsidRPr="00050A3E">
        <w:rPr>
          <w:rFonts w:ascii="Arial" w:eastAsia="Arial" w:hAnsi="Arial"/>
          <w:i/>
          <w:spacing w:val="-1"/>
        </w:rPr>
        <w:t>de</w:t>
      </w:r>
      <w:r w:rsidRPr="00050A3E">
        <w:rPr>
          <w:rFonts w:ascii="Arial" w:eastAsia="Arial" w:hAnsi="Arial"/>
          <w:i/>
          <w:spacing w:val="43"/>
        </w:rPr>
        <w:t xml:space="preserve"> </w:t>
      </w:r>
      <w:r w:rsidRPr="00050A3E">
        <w:rPr>
          <w:rFonts w:ascii="Arial" w:eastAsia="Arial" w:hAnsi="Arial"/>
          <w:i/>
          <w:spacing w:val="-1"/>
        </w:rPr>
        <w:t>acuerdo</w:t>
      </w:r>
      <w:r w:rsidRPr="00050A3E">
        <w:rPr>
          <w:rFonts w:ascii="Arial" w:eastAsia="Arial" w:hAnsi="Arial"/>
          <w:i/>
          <w:spacing w:val="43"/>
        </w:rPr>
        <w:t xml:space="preserve"> </w:t>
      </w:r>
      <w:r w:rsidRPr="00050A3E">
        <w:rPr>
          <w:rFonts w:ascii="Arial" w:eastAsia="Arial" w:hAnsi="Arial"/>
          <w:i/>
        </w:rPr>
        <w:t>a</w:t>
      </w:r>
      <w:r w:rsidRPr="00050A3E">
        <w:rPr>
          <w:rFonts w:ascii="Arial" w:eastAsia="Arial" w:hAnsi="Arial"/>
          <w:i/>
          <w:spacing w:val="44"/>
        </w:rPr>
        <w:t xml:space="preserve"> </w:t>
      </w:r>
      <w:r w:rsidRPr="00050A3E">
        <w:rPr>
          <w:rFonts w:ascii="Arial" w:eastAsia="Arial" w:hAnsi="Arial"/>
          <w:i/>
          <w:spacing w:val="-2"/>
        </w:rPr>
        <w:t>lo</w:t>
      </w:r>
      <w:r w:rsidRPr="00050A3E">
        <w:rPr>
          <w:rFonts w:ascii="Arial" w:eastAsia="Arial" w:hAnsi="Arial"/>
          <w:i/>
          <w:spacing w:val="51"/>
        </w:rPr>
        <w:t xml:space="preserve"> </w:t>
      </w:r>
      <w:r w:rsidRPr="00050A3E">
        <w:rPr>
          <w:rFonts w:ascii="Arial" w:eastAsia="Arial" w:hAnsi="Arial"/>
          <w:i/>
          <w:spacing w:val="-1"/>
        </w:rPr>
        <w:t>indicado</w:t>
      </w:r>
      <w:r w:rsidRPr="00050A3E">
        <w:rPr>
          <w:rFonts w:ascii="Arial" w:eastAsia="Arial" w:hAnsi="Arial"/>
          <w:i/>
        </w:rPr>
        <w:t xml:space="preserve"> </w:t>
      </w:r>
      <w:r w:rsidRPr="00050A3E">
        <w:rPr>
          <w:rFonts w:ascii="Arial" w:eastAsia="Arial" w:hAnsi="Arial"/>
          <w:i/>
          <w:spacing w:val="-1"/>
        </w:rPr>
        <w:t>en</w:t>
      </w:r>
      <w:r w:rsidRPr="00050A3E">
        <w:rPr>
          <w:rFonts w:ascii="Arial" w:eastAsia="Arial" w:hAnsi="Arial"/>
          <w:i/>
        </w:rPr>
        <w:t xml:space="preserve"> </w:t>
      </w:r>
      <w:r w:rsidRPr="00050A3E">
        <w:rPr>
          <w:rFonts w:ascii="Arial" w:eastAsia="Arial" w:hAnsi="Arial"/>
          <w:i/>
          <w:spacing w:val="-1"/>
        </w:rPr>
        <w:t>el</w:t>
      </w:r>
      <w:r w:rsidRPr="00050A3E">
        <w:rPr>
          <w:rFonts w:ascii="Arial" w:eastAsia="Arial" w:hAnsi="Arial"/>
          <w:i/>
        </w:rPr>
        <w:t xml:space="preserve"> </w:t>
      </w:r>
      <w:r w:rsidRPr="00050A3E">
        <w:rPr>
          <w:rFonts w:ascii="Arial" w:eastAsia="Arial" w:hAnsi="Arial"/>
          <w:i/>
          <w:spacing w:val="-1"/>
        </w:rPr>
        <w:t>párrafo</w:t>
      </w:r>
      <w:r w:rsidRPr="00050A3E">
        <w:rPr>
          <w:rFonts w:ascii="Arial" w:eastAsia="Arial" w:hAnsi="Arial"/>
          <w:i/>
          <w:spacing w:val="-2"/>
        </w:rPr>
        <w:t xml:space="preserve"> </w:t>
      </w:r>
      <w:r w:rsidRPr="00050A3E">
        <w:rPr>
          <w:rFonts w:ascii="Arial" w:eastAsia="Arial" w:hAnsi="Arial"/>
          <w:i/>
          <w:spacing w:val="-1"/>
        </w:rPr>
        <w:t>siguiente.</w:t>
      </w:r>
    </w:p>
    <w:p w:rsidR="00050A3E" w:rsidRPr="00050A3E" w:rsidRDefault="00050A3E" w:rsidP="00050A3E">
      <w:pPr>
        <w:widowControl w:val="0"/>
        <w:spacing w:before="1"/>
        <w:ind w:left="851" w:right="284" w:hanging="851"/>
        <w:rPr>
          <w:rFonts w:ascii="Arial" w:eastAsia="Arial" w:hAnsi="Arial" w:cs="Arial"/>
          <w:i/>
        </w:rPr>
      </w:pPr>
    </w:p>
    <w:p w:rsidR="00050A3E" w:rsidRPr="00050A3E" w:rsidRDefault="00050A3E" w:rsidP="00050A3E">
      <w:pPr>
        <w:widowControl w:val="0"/>
        <w:ind w:left="851" w:right="284" w:hanging="425"/>
        <w:jc w:val="both"/>
        <w:rPr>
          <w:rFonts w:ascii="Arial" w:eastAsia="Arial" w:hAnsi="Arial"/>
        </w:rPr>
      </w:pPr>
      <w:r w:rsidRPr="00050A3E">
        <w:rPr>
          <w:rFonts w:ascii="Arial" w:eastAsia="Arial" w:hAnsi="Arial"/>
          <w:i/>
          <w:spacing w:val="-1"/>
        </w:rPr>
        <w:t xml:space="preserve">       </w:t>
      </w:r>
      <w:r w:rsidRPr="00050A3E">
        <w:rPr>
          <w:rFonts w:ascii="Arial" w:eastAsia="Arial" w:hAnsi="Arial"/>
          <w:i/>
          <w:spacing w:val="-1"/>
          <w:u w:val="single" w:color="000000"/>
        </w:rPr>
        <w:t>En</w:t>
      </w:r>
      <w:r w:rsidRPr="00050A3E">
        <w:rPr>
          <w:rFonts w:ascii="Arial" w:eastAsia="Arial" w:hAnsi="Arial"/>
          <w:i/>
          <w:spacing w:val="22"/>
          <w:u w:val="single" w:color="000000"/>
        </w:rPr>
        <w:t xml:space="preserve"> </w:t>
      </w:r>
      <w:r w:rsidRPr="00050A3E">
        <w:rPr>
          <w:rFonts w:ascii="Arial" w:eastAsia="Arial" w:hAnsi="Arial"/>
          <w:i/>
          <w:spacing w:val="-1"/>
          <w:u w:val="single" w:color="000000"/>
        </w:rPr>
        <w:t>ambos</w:t>
      </w:r>
      <w:r w:rsidRPr="00050A3E">
        <w:rPr>
          <w:rFonts w:ascii="Arial" w:eastAsia="Arial" w:hAnsi="Arial"/>
          <w:i/>
          <w:spacing w:val="20"/>
          <w:u w:val="single" w:color="000000"/>
        </w:rPr>
        <w:t xml:space="preserve"> </w:t>
      </w:r>
      <w:r w:rsidRPr="00050A3E">
        <w:rPr>
          <w:rFonts w:ascii="Arial" w:eastAsia="Arial" w:hAnsi="Arial"/>
          <w:i/>
          <w:spacing w:val="-1"/>
          <w:u w:val="single" w:color="000000"/>
        </w:rPr>
        <w:t>casos (ver literales a) y b)</w:t>
      </w:r>
      <w:bookmarkStart w:id="0" w:name="_GoBack"/>
      <w:bookmarkEnd w:id="0"/>
      <w:r w:rsidRPr="00050A3E">
        <w:rPr>
          <w:rFonts w:ascii="Arial" w:eastAsia="Arial" w:hAnsi="Arial"/>
          <w:i/>
          <w:spacing w:val="-1"/>
          <w:u w:val="single" w:color="000000"/>
        </w:rPr>
        <w:t xml:space="preserve"> ),</w:t>
      </w:r>
      <w:r w:rsidRPr="00050A3E">
        <w:rPr>
          <w:rFonts w:ascii="Arial" w:eastAsia="Arial" w:hAnsi="Arial"/>
          <w:i/>
          <w:spacing w:val="21"/>
          <w:u w:val="single" w:color="000000"/>
        </w:rPr>
        <w:t xml:space="preserve"> </w:t>
      </w:r>
      <w:r w:rsidRPr="00050A3E">
        <w:rPr>
          <w:rFonts w:ascii="Arial" w:eastAsia="Arial" w:hAnsi="Arial"/>
          <w:i/>
          <w:spacing w:val="-1"/>
        </w:rPr>
        <w:t>la</w:t>
      </w:r>
      <w:r w:rsidRPr="00050A3E">
        <w:rPr>
          <w:rFonts w:ascii="Arial" w:eastAsia="Arial" w:hAnsi="Arial"/>
          <w:i/>
          <w:spacing w:val="22"/>
        </w:rPr>
        <w:t xml:space="preserve"> </w:t>
      </w:r>
      <w:r w:rsidRPr="00050A3E">
        <w:rPr>
          <w:rFonts w:ascii="Arial" w:eastAsia="Arial" w:hAnsi="Arial"/>
          <w:i/>
          <w:spacing w:val="-2"/>
        </w:rPr>
        <w:t>Entidad</w:t>
      </w:r>
      <w:r w:rsidRPr="00050A3E">
        <w:rPr>
          <w:rFonts w:ascii="Arial" w:eastAsia="Arial" w:hAnsi="Arial"/>
          <w:i/>
          <w:spacing w:val="22"/>
        </w:rPr>
        <w:t xml:space="preserve"> </w:t>
      </w:r>
      <w:r w:rsidRPr="00050A3E">
        <w:rPr>
          <w:rFonts w:ascii="Arial" w:eastAsia="Arial" w:hAnsi="Arial"/>
          <w:i/>
          <w:spacing w:val="-1"/>
        </w:rPr>
        <w:t>tendrá</w:t>
      </w:r>
      <w:r w:rsidRPr="00050A3E">
        <w:rPr>
          <w:rFonts w:ascii="Arial" w:eastAsia="Arial" w:hAnsi="Arial"/>
          <w:i/>
          <w:spacing w:val="22"/>
        </w:rPr>
        <w:t xml:space="preserve"> </w:t>
      </w:r>
      <w:r w:rsidRPr="00050A3E">
        <w:rPr>
          <w:rFonts w:ascii="Arial" w:eastAsia="Arial" w:hAnsi="Arial"/>
          <w:i/>
          <w:spacing w:val="-1"/>
        </w:rPr>
        <w:t>un</w:t>
      </w:r>
      <w:r w:rsidRPr="00050A3E">
        <w:rPr>
          <w:rFonts w:ascii="Arial" w:eastAsia="Arial" w:hAnsi="Arial"/>
          <w:i/>
          <w:spacing w:val="22"/>
        </w:rPr>
        <w:t xml:space="preserve"> </w:t>
      </w:r>
      <w:r w:rsidRPr="00050A3E">
        <w:rPr>
          <w:rFonts w:ascii="Arial" w:eastAsia="Arial" w:hAnsi="Arial"/>
          <w:i/>
          <w:spacing w:val="-2"/>
        </w:rPr>
        <w:t>plazo</w:t>
      </w:r>
      <w:r w:rsidRPr="00050A3E">
        <w:rPr>
          <w:rFonts w:ascii="Arial" w:eastAsia="Arial" w:hAnsi="Arial"/>
          <w:i/>
          <w:spacing w:val="22"/>
        </w:rPr>
        <w:t xml:space="preserve"> </w:t>
      </w:r>
      <w:r w:rsidRPr="00050A3E">
        <w:rPr>
          <w:rFonts w:ascii="Arial" w:eastAsia="Arial" w:hAnsi="Arial"/>
          <w:i/>
          <w:spacing w:val="1"/>
        </w:rPr>
        <w:t>de</w:t>
      </w:r>
      <w:r w:rsidRPr="00050A3E">
        <w:rPr>
          <w:rFonts w:ascii="Arial" w:eastAsia="Arial" w:hAnsi="Arial"/>
          <w:i/>
          <w:spacing w:val="41"/>
        </w:rPr>
        <w:t xml:space="preserve"> </w:t>
      </w:r>
      <w:r w:rsidRPr="00050A3E">
        <w:rPr>
          <w:rFonts w:ascii="Arial" w:eastAsia="Arial" w:hAnsi="Arial"/>
          <w:i/>
          <w:spacing w:val="-1"/>
        </w:rPr>
        <w:t>sesenta</w:t>
      </w:r>
      <w:r w:rsidRPr="00050A3E">
        <w:rPr>
          <w:rFonts w:ascii="Arial" w:eastAsia="Arial" w:hAnsi="Arial"/>
          <w:i/>
          <w:spacing w:val="36"/>
        </w:rPr>
        <w:t xml:space="preserve"> </w:t>
      </w:r>
      <w:r w:rsidRPr="00050A3E">
        <w:rPr>
          <w:rFonts w:ascii="Arial" w:eastAsia="Arial" w:hAnsi="Arial"/>
          <w:i/>
          <w:spacing w:val="-1"/>
        </w:rPr>
        <w:t>(60)</w:t>
      </w:r>
      <w:r w:rsidRPr="00050A3E">
        <w:rPr>
          <w:rFonts w:ascii="Arial" w:eastAsia="Arial" w:hAnsi="Arial"/>
          <w:i/>
          <w:spacing w:val="40"/>
        </w:rPr>
        <w:t xml:space="preserve"> </w:t>
      </w:r>
      <w:r w:rsidRPr="00050A3E">
        <w:rPr>
          <w:rFonts w:ascii="Arial" w:eastAsia="Arial" w:hAnsi="Arial"/>
          <w:i/>
          <w:spacing w:val="-1"/>
        </w:rPr>
        <w:t>días</w:t>
      </w:r>
      <w:r w:rsidRPr="00050A3E">
        <w:rPr>
          <w:rFonts w:ascii="Arial" w:eastAsia="Arial" w:hAnsi="Arial"/>
          <w:i/>
          <w:spacing w:val="37"/>
        </w:rPr>
        <w:t xml:space="preserve"> </w:t>
      </w:r>
      <w:r w:rsidRPr="00050A3E">
        <w:rPr>
          <w:rFonts w:ascii="Arial" w:eastAsia="Arial" w:hAnsi="Arial"/>
          <w:i/>
          <w:spacing w:val="-1"/>
        </w:rPr>
        <w:t>calendario,</w:t>
      </w:r>
      <w:r w:rsidRPr="00050A3E">
        <w:rPr>
          <w:rFonts w:ascii="Arial" w:eastAsia="Arial" w:hAnsi="Arial"/>
          <w:i/>
          <w:spacing w:val="40"/>
        </w:rPr>
        <w:t xml:space="preserve"> </w:t>
      </w:r>
      <w:r w:rsidRPr="00050A3E">
        <w:rPr>
          <w:rFonts w:ascii="Arial" w:eastAsia="Arial" w:hAnsi="Arial"/>
          <w:i/>
          <w:spacing w:val="-2"/>
        </w:rPr>
        <w:t>contabilizados</w:t>
      </w:r>
      <w:r w:rsidRPr="00050A3E">
        <w:rPr>
          <w:rFonts w:ascii="Arial" w:eastAsia="Arial" w:hAnsi="Arial"/>
          <w:i/>
          <w:spacing w:val="39"/>
        </w:rPr>
        <w:t xml:space="preserve"> </w:t>
      </w:r>
      <w:r w:rsidRPr="00050A3E">
        <w:rPr>
          <w:rFonts w:ascii="Arial" w:eastAsia="Arial" w:hAnsi="Arial"/>
          <w:i/>
        </w:rPr>
        <w:t>a</w:t>
      </w:r>
      <w:r w:rsidRPr="00050A3E">
        <w:rPr>
          <w:rFonts w:ascii="Arial" w:eastAsia="Arial" w:hAnsi="Arial"/>
          <w:i/>
          <w:spacing w:val="38"/>
        </w:rPr>
        <w:t xml:space="preserve"> </w:t>
      </w:r>
      <w:r w:rsidRPr="00050A3E">
        <w:rPr>
          <w:rFonts w:ascii="Arial" w:eastAsia="Arial" w:hAnsi="Arial"/>
          <w:i/>
          <w:spacing w:val="-1"/>
        </w:rPr>
        <w:t>partir</w:t>
      </w:r>
      <w:r w:rsidRPr="00050A3E">
        <w:rPr>
          <w:rFonts w:ascii="Arial" w:eastAsia="Arial" w:hAnsi="Arial"/>
          <w:i/>
          <w:spacing w:val="42"/>
        </w:rPr>
        <w:t xml:space="preserve"> </w:t>
      </w:r>
      <w:r w:rsidRPr="00050A3E">
        <w:rPr>
          <w:rFonts w:ascii="Arial" w:eastAsia="Arial" w:hAnsi="Arial"/>
          <w:i/>
          <w:spacing w:val="-1"/>
        </w:rPr>
        <w:t>la</w:t>
      </w:r>
      <w:r w:rsidRPr="00050A3E">
        <w:rPr>
          <w:rFonts w:ascii="Arial" w:eastAsia="Arial" w:hAnsi="Arial"/>
          <w:i/>
          <w:spacing w:val="38"/>
        </w:rPr>
        <w:t xml:space="preserve"> </w:t>
      </w:r>
      <w:r w:rsidRPr="00050A3E">
        <w:rPr>
          <w:rFonts w:ascii="Arial" w:eastAsia="Arial" w:hAnsi="Arial"/>
          <w:i/>
          <w:spacing w:val="-1"/>
        </w:rPr>
        <w:t>publicación</w:t>
      </w:r>
      <w:r w:rsidRPr="00050A3E">
        <w:rPr>
          <w:rFonts w:ascii="Arial" w:eastAsia="Arial" w:hAnsi="Arial"/>
          <w:i/>
          <w:spacing w:val="39"/>
        </w:rPr>
        <w:t xml:space="preserve"> </w:t>
      </w:r>
      <w:r w:rsidRPr="00050A3E">
        <w:rPr>
          <w:rFonts w:ascii="Arial" w:eastAsia="Arial" w:hAnsi="Arial"/>
          <w:i/>
          <w:spacing w:val="-1"/>
        </w:rPr>
        <w:t>de</w:t>
      </w:r>
      <w:r w:rsidRPr="00050A3E">
        <w:rPr>
          <w:rFonts w:ascii="Arial" w:eastAsia="Arial" w:hAnsi="Arial"/>
          <w:i/>
          <w:spacing w:val="36"/>
        </w:rPr>
        <w:t xml:space="preserve"> </w:t>
      </w:r>
      <w:r w:rsidRPr="00050A3E">
        <w:rPr>
          <w:rFonts w:ascii="Arial" w:eastAsia="Arial" w:hAnsi="Arial"/>
          <w:i/>
          <w:spacing w:val="-1"/>
        </w:rPr>
        <w:t>los</w:t>
      </w:r>
      <w:r w:rsidRPr="00050A3E">
        <w:rPr>
          <w:rFonts w:ascii="Arial" w:eastAsia="Arial" w:hAnsi="Arial"/>
          <w:i/>
          <w:spacing w:val="56"/>
        </w:rPr>
        <w:t xml:space="preserve"> </w:t>
      </w:r>
      <w:r w:rsidRPr="00050A3E">
        <w:rPr>
          <w:rFonts w:ascii="Arial" w:eastAsia="Arial" w:hAnsi="Arial"/>
          <w:i/>
          <w:spacing w:val="-1"/>
        </w:rPr>
        <w:t>resultados</w:t>
      </w:r>
      <w:r w:rsidRPr="00050A3E">
        <w:rPr>
          <w:rFonts w:ascii="Arial" w:eastAsia="Arial" w:hAnsi="Arial"/>
          <w:i/>
          <w:spacing w:val="39"/>
        </w:rPr>
        <w:t xml:space="preserve"> </w:t>
      </w:r>
      <w:r w:rsidRPr="00050A3E">
        <w:rPr>
          <w:rFonts w:ascii="Arial" w:eastAsia="Arial" w:hAnsi="Arial"/>
          <w:i/>
          <w:spacing w:val="-1"/>
        </w:rPr>
        <w:t>del</w:t>
      </w:r>
      <w:r w:rsidRPr="00050A3E">
        <w:rPr>
          <w:rFonts w:ascii="Arial" w:eastAsia="Arial" w:hAnsi="Arial"/>
          <w:i/>
          <w:spacing w:val="38"/>
        </w:rPr>
        <w:t xml:space="preserve"> </w:t>
      </w:r>
      <w:r w:rsidRPr="00050A3E">
        <w:rPr>
          <w:rFonts w:ascii="Arial" w:eastAsia="Arial" w:hAnsi="Arial"/>
          <w:i/>
          <w:spacing w:val="-1"/>
        </w:rPr>
        <w:t>concurso,</w:t>
      </w:r>
      <w:r w:rsidRPr="00050A3E">
        <w:rPr>
          <w:rFonts w:ascii="Arial" w:eastAsia="Arial" w:hAnsi="Arial"/>
          <w:i/>
          <w:spacing w:val="40"/>
        </w:rPr>
        <w:t xml:space="preserve"> </w:t>
      </w:r>
      <w:r w:rsidRPr="00050A3E">
        <w:rPr>
          <w:rFonts w:ascii="Arial" w:eastAsia="Arial" w:hAnsi="Arial"/>
          <w:i/>
          <w:spacing w:val="-1"/>
        </w:rPr>
        <w:t>para</w:t>
      </w:r>
      <w:r w:rsidRPr="00050A3E">
        <w:rPr>
          <w:rFonts w:ascii="Arial" w:eastAsia="Arial" w:hAnsi="Arial"/>
          <w:i/>
          <w:spacing w:val="38"/>
        </w:rPr>
        <w:t xml:space="preserve"> </w:t>
      </w:r>
      <w:r w:rsidRPr="00050A3E">
        <w:rPr>
          <w:rFonts w:ascii="Arial" w:eastAsia="Arial" w:hAnsi="Arial"/>
          <w:i/>
          <w:spacing w:val="-1"/>
        </w:rPr>
        <w:t>obtener</w:t>
      </w:r>
      <w:r w:rsidRPr="00050A3E">
        <w:rPr>
          <w:rFonts w:ascii="Arial" w:eastAsia="Arial" w:hAnsi="Arial"/>
          <w:i/>
          <w:spacing w:val="40"/>
        </w:rPr>
        <w:t xml:space="preserve"> </w:t>
      </w:r>
      <w:r w:rsidRPr="00050A3E">
        <w:rPr>
          <w:rFonts w:ascii="Arial" w:eastAsia="Arial" w:hAnsi="Arial"/>
          <w:i/>
          <w:spacing w:val="-1"/>
        </w:rPr>
        <w:t>la</w:t>
      </w:r>
      <w:r w:rsidRPr="00050A3E">
        <w:rPr>
          <w:rFonts w:ascii="Arial" w:eastAsia="Arial" w:hAnsi="Arial"/>
          <w:i/>
          <w:spacing w:val="40"/>
        </w:rPr>
        <w:t xml:space="preserve"> </w:t>
      </w:r>
      <w:r w:rsidRPr="00050A3E">
        <w:rPr>
          <w:rFonts w:ascii="Arial" w:eastAsia="Arial" w:hAnsi="Arial"/>
          <w:b/>
          <w:i/>
          <w:spacing w:val="-1"/>
        </w:rPr>
        <w:t>APROBACIÓN</w:t>
      </w:r>
      <w:r w:rsidRPr="00050A3E">
        <w:rPr>
          <w:rFonts w:ascii="Arial" w:eastAsia="Arial" w:hAnsi="Arial"/>
          <w:b/>
          <w:i/>
          <w:spacing w:val="39"/>
        </w:rPr>
        <w:t xml:space="preserve"> </w:t>
      </w:r>
      <w:r w:rsidRPr="00050A3E">
        <w:rPr>
          <w:rFonts w:ascii="Arial" w:eastAsia="Arial" w:hAnsi="Arial"/>
          <w:i/>
          <w:spacing w:val="-1"/>
        </w:rPr>
        <w:t>de</w:t>
      </w:r>
      <w:r w:rsidRPr="00050A3E">
        <w:rPr>
          <w:rFonts w:ascii="Arial" w:eastAsia="Arial" w:hAnsi="Arial"/>
          <w:i/>
          <w:spacing w:val="39"/>
        </w:rPr>
        <w:t xml:space="preserve"> </w:t>
      </w:r>
      <w:r w:rsidRPr="00050A3E">
        <w:rPr>
          <w:rFonts w:ascii="Arial" w:eastAsia="Arial" w:hAnsi="Arial"/>
          <w:i/>
          <w:spacing w:val="-1"/>
        </w:rPr>
        <w:t>la</w:t>
      </w:r>
      <w:r w:rsidRPr="00050A3E">
        <w:rPr>
          <w:rFonts w:ascii="Arial" w:eastAsia="Arial" w:hAnsi="Arial"/>
          <w:i/>
          <w:spacing w:val="38"/>
        </w:rPr>
        <w:t xml:space="preserve"> </w:t>
      </w:r>
      <w:r w:rsidRPr="00050A3E">
        <w:rPr>
          <w:rFonts w:ascii="Arial" w:eastAsia="Arial" w:hAnsi="Arial"/>
          <w:i/>
          <w:spacing w:val="-1"/>
        </w:rPr>
        <w:t>Secretaría</w:t>
      </w:r>
      <w:r w:rsidRPr="00050A3E">
        <w:rPr>
          <w:rFonts w:ascii="Arial" w:eastAsia="Arial" w:hAnsi="Arial"/>
          <w:i/>
          <w:spacing w:val="45"/>
        </w:rPr>
        <w:t xml:space="preserve"> </w:t>
      </w:r>
      <w:r w:rsidRPr="00050A3E">
        <w:rPr>
          <w:rFonts w:ascii="Arial" w:eastAsia="Arial" w:hAnsi="Arial"/>
          <w:i/>
          <w:spacing w:val="-1"/>
        </w:rPr>
        <w:t>Técnica</w:t>
      </w:r>
      <w:r w:rsidRPr="00050A3E">
        <w:rPr>
          <w:rFonts w:ascii="Arial" w:eastAsia="Arial" w:hAnsi="Arial"/>
          <w:i/>
          <w:spacing w:val="3"/>
        </w:rPr>
        <w:t xml:space="preserve"> </w:t>
      </w:r>
      <w:r w:rsidRPr="00050A3E">
        <w:rPr>
          <w:rFonts w:ascii="Arial" w:eastAsia="Arial" w:hAnsi="Arial"/>
          <w:i/>
          <w:spacing w:val="-1"/>
        </w:rPr>
        <w:t>al</w:t>
      </w:r>
      <w:r w:rsidRPr="00050A3E">
        <w:rPr>
          <w:rFonts w:ascii="Arial" w:eastAsia="Arial" w:hAnsi="Arial"/>
          <w:i/>
          <w:spacing w:val="2"/>
        </w:rPr>
        <w:t xml:space="preserve"> </w:t>
      </w:r>
      <w:r w:rsidRPr="00050A3E">
        <w:rPr>
          <w:rFonts w:ascii="Arial" w:eastAsia="Arial" w:hAnsi="Arial"/>
          <w:i/>
          <w:spacing w:val="-1"/>
        </w:rPr>
        <w:t>cumplimiento</w:t>
      </w:r>
      <w:r w:rsidRPr="00050A3E">
        <w:rPr>
          <w:rFonts w:ascii="Arial" w:eastAsia="Arial" w:hAnsi="Arial"/>
          <w:i/>
          <w:spacing w:val="3"/>
        </w:rPr>
        <w:t xml:space="preserve"> </w:t>
      </w:r>
      <w:r w:rsidRPr="00050A3E">
        <w:rPr>
          <w:rFonts w:ascii="Arial" w:eastAsia="Arial" w:hAnsi="Arial"/>
          <w:i/>
          <w:spacing w:val="-1"/>
        </w:rPr>
        <w:t>del</w:t>
      </w:r>
      <w:r w:rsidRPr="00050A3E">
        <w:rPr>
          <w:rFonts w:ascii="Arial" w:eastAsia="Arial" w:hAnsi="Arial"/>
          <w:i/>
          <w:spacing w:val="2"/>
        </w:rPr>
        <w:t xml:space="preserve"> </w:t>
      </w:r>
      <w:r w:rsidRPr="00050A3E">
        <w:rPr>
          <w:rFonts w:ascii="Arial" w:eastAsia="Arial" w:hAnsi="Arial"/>
          <w:i/>
          <w:spacing w:val="-1"/>
        </w:rPr>
        <w:t>convenio,</w:t>
      </w:r>
      <w:r w:rsidRPr="00050A3E">
        <w:rPr>
          <w:rFonts w:ascii="Arial" w:eastAsia="Arial" w:hAnsi="Arial"/>
          <w:i/>
          <w:spacing w:val="4"/>
        </w:rPr>
        <w:t xml:space="preserve"> </w:t>
      </w:r>
      <w:r w:rsidRPr="00050A3E">
        <w:rPr>
          <w:rFonts w:ascii="Arial" w:eastAsia="Arial" w:hAnsi="Arial"/>
          <w:i/>
          <w:spacing w:val="-1"/>
        </w:rPr>
        <w:t>caso</w:t>
      </w:r>
      <w:r w:rsidRPr="00050A3E">
        <w:rPr>
          <w:rFonts w:ascii="Arial" w:eastAsia="Arial" w:hAnsi="Arial"/>
          <w:i/>
          <w:spacing w:val="2"/>
        </w:rPr>
        <w:t xml:space="preserve"> </w:t>
      </w:r>
      <w:r w:rsidRPr="00050A3E">
        <w:rPr>
          <w:rFonts w:ascii="Arial" w:eastAsia="Arial" w:hAnsi="Arial"/>
          <w:i/>
          <w:spacing w:val="-1"/>
        </w:rPr>
        <w:t>contrario,</w:t>
      </w:r>
      <w:r w:rsidRPr="00050A3E">
        <w:rPr>
          <w:rFonts w:ascii="Arial" w:eastAsia="Arial" w:hAnsi="Arial"/>
          <w:i/>
          <w:spacing w:val="4"/>
        </w:rPr>
        <w:t xml:space="preserve"> </w:t>
      </w:r>
      <w:r w:rsidRPr="00050A3E">
        <w:rPr>
          <w:rFonts w:ascii="Arial" w:eastAsia="Arial" w:hAnsi="Arial"/>
          <w:i/>
        </w:rPr>
        <w:t>se</w:t>
      </w:r>
      <w:r w:rsidRPr="00050A3E">
        <w:rPr>
          <w:rFonts w:ascii="Arial" w:eastAsia="Arial" w:hAnsi="Arial"/>
          <w:i/>
          <w:spacing w:val="2"/>
        </w:rPr>
        <w:t xml:space="preserve"> </w:t>
      </w:r>
      <w:r w:rsidRPr="00050A3E">
        <w:rPr>
          <w:rFonts w:ascii="Arial" w:eastAsia="Arial" w:hAnsi="Arial"/>
          <w:i/>
          <w:spacing w:val="-1"/>
        </w:rPr>
        <w:t>dejará</w:t>
      </w:r>
      <w:r w:rsidRPr="00050A3E">
        <w:rPr>
          <w:rFonts w:ascii="Arial" w:eastAsia="Arial" w:hAnsi="Arial"/>
          <w:i/>
          <w:spacing w:val="2"/>
        </w:rPr>
        <w:t xml:space="preserve"> </w:t>
      </w:r>
      <w:r w:rsidRPr="00050A3E">
        <w:rPr>
          <w:rFonts w:ascii="Arial" w:eastAsia="Arial" w:hAnsi="Arial"/>
          <w:i/>
          <w:spacing w:val="-1"/>
        </w:rPr>
        <w:t>sin</w:t>
      </w:r>
      <w:r w:rsidRPr="00050A3E">
        <w:rPr>
          <w:rFonts w:ascii="Arial" w:eastAsia="Arial" w:hAnsi="Arial"/>
          <w:i/>
          <w:spacing w:val="2"/>
        </w:rPr>
        <w:t xml:space="preserve"> </w:t>
      </w:r>
      <w:r w:rsidRPr="00050A3E">
        <w:rPr>
          <w:rFonts w:ascii="Arial" w:eastAsia="Arial" w:hAnsi="Arial"/>
          <w:i/>
        </w:rPr>
        <w:t xml:space="preserve">efecto </w:t>
      </w:r>
      <w:r w:rsidRPr="00050A3E">
        <w:rPr>
          <w:rFonts w:ascii="Arial" w:eastAsia="Arial" w:hAnsi="Arial"/>
          <w:i/>
          <w:spacing w:val="-1"/>
        </w:rPr>
        <w:t>la</w:t>
      </w:r>
      <w:r w:rsidRPr="00050A3E">
        <w:rPr>
          <w:rFonts w:ascii="Arial" w:eastAsia="Arial" w:hAnsi="Arial"/>
          <w:i/>
          <w:spacing w:val="43"/>
        </w:rPr>
        <w:t xml:space="preserve"> </w:t>
      </w:r>
      <w:r w:rsidRPr="00050A3E">
        <w:rPr>
          <w:rFonts w:ascii="Arial" w:eastAsia="Arial" w:hAnsi="Arial"/>
          <w:i/>
          <w:spacing w:val="-1"/>
        </w:rPr>
        <w:t>asignación</w:t>
      </w:r>
      <w:r w:rsidRPr="00050A3E">
        <w:rPr>
          <w:rFonts w:ascii="Arial" w:eastAsia="Arial" w:hAnsi="Arial"/>
          <w:i/>
          <w:spacing w:val="1"/>
        </w:rPr>
        <w:t xml:space="preserve"> </w:t>
      </w:r>
      <w:r w:rsidRPr="00050A3E">
        <w:rPr>
          <w:rFonts w:ascii="Arial" w:eastAsia="Arial" w:hAnsi="Arial"/>
          <w:i/>
          <w:spacing w:val="-1"/>
        </w:rPr>
        <w:t>de</w:t>
      </w:r>
      <w:r w:rsidRPr="00050A3E">
        <w:rPr>
          <w:rFonts w:ascii="Arial" w:eastAsia="Arial" w:hAnsi="Arial"/>
          <w:i/>
          <w:spacing w:val="1"/>
        </w:rPr>
        <w:t xml:space="preserve"> </w:t>
      </w:r>
      <w:r w:rsidRPr="00050A3E">
        <w:rPr>
          <w:rFonts w:ascii="Arial" w:eastAsia="Arial" w:hAnsi="Arial"/>
          <w:i/>
          <w:spacing w:val="-1"/>
        </w:rPr>
        <w:t>recursos, con</w:t>
      </w:r>
      <w:r w:rsidRPr="00050A3E">
        <w:rPr>
          <w:rFonts w:ascii="Arial" w:eastAsia="Arial" w:hAnsi="Arial"/>
          <w:i/>
          <w:spacing w:val="1"/>
        </w:rPr>
        <w:t xml:space="preserve"> </w:t>
      </w:r>
      <w:r w:rsidRPr="00050A3E">
        <w:rPr>
          <w:rFonts w:ascii="Arial" w:eastAsia="Arial" w:hAnsi="Arial"/>
          <w:i/>
          <w:spacing w:val="-1"/>
        </w:rPr>
        <w:t>cargo</w:t>
      </w:r>
      <w:r w:rsidRPr="00050A3E">
        <w:rPr>
          <w:rFonts w:ascii="Arial" w:eastAsia="Arial" w:hAnsi="Arial"/>
          <w:i/>
          <w:spacing w:val="-2"/>
        </w:rPr>
        <w:t xml:space="preserve"> </w:t>
      </w:r>
      <w:r w:rsidRPr="00050A3E">
        <w:rPr>
          <w:rFonts w:ascii="Arial" w:eastAsia="Arial" w:hAnsi="Arial"/>
          <w:i/>
        </w:rPr>
        <w:t xml:space="preserve">a </w:t>
      </w:r>
      <w:r w:rsidRPr="00050A3E">
        <w:rPr>
          <w:rFonts w:ascii="Arial" w:eastAsia="Arial" w:hAnsi="Arial"/>
          <w:i/>
          <w:spacing w:val="-2"/>
        </w:rPr>
        <w:t>dar</w:t>
      </w:r>
      <w:r w:rsidRPr="00050A3E">
        <w:rPr>
          <w:rFonts w:ascii="Arial" w:eastAsia="Arial" w:hAnsi="Arial"/>
          <w:i/>
        </w:rPr>
        <w:t xml:space="preserve"> </w:t>
      </w:r>
      <w:r w:rsidRPr="00050A3E">
        <w:rPr>
          <w:rFonts w:ascii="Arial" w:eastAsia="Arial" w:hAnsi="Arial"/>
          <w:i/>
          <w:spacing w:val="-1"/>
        </w:rPr>
        <w:t>cuenta</w:t>
      </w:r>
      <w:r w:rsidRPr="00050A3E">
        <w:rPr>
          <w:rFonts w:ascii="Arial" w:eastAsia="Arial" w:hAnsi="Arial"/>
          <w:i/>
          <w:spacing w:val="-2"/>
        </w:rPr>
        <w:t xml:space="preserve"> al</w:t>
      </w:r>
      <w:r w:rsidRPr="00050A3E">
        <w:rPr>
          <w:rFonts w:ascii="Arial" w:eastAsia="Arial" w:hAnsi="Arial"/>
          <w:i/>
        </w:rPr>
        <w:t xml:space="preserve"> </w:t>
      </w:r>
      <w:r w:rsidRPr="00050A3E">
        <w:rPr>
          <w:rFonts w:ascii="Arial" w:eastAsia="Arial" w:hAnsi="Arial"/>
          <w:i/>
          <w:spacing w:val="-1"/>
        </w:rPr>
        <w:t>Consejo</w:t>
      </w:r>
      <w:r w:rsidRPr="00050A3E">
        <w:rPr>
          <w:rFonts w:ascii="Arial" w:eastAsia="Arial" w:hAnsi="Arial"/>
          <w:i/>
        </w:rPr>
        <w:t xml:space="preserve"> </w:t>
      </w:r>
      <w:r w:rsidRPr="00050A3E">
        <w:rPr>
          <w:rFonts w:ascii="Arial" w:eastAsia="Arial" w:hAnsi="Arial"/>
          <w:i/>
          <w:spacing w:val="-1"/>
        </w:rPr>
        <w:t xml:space="preserve">Directivo. </w:t>
      </w:r>
      <w:r w:rsidRPr="00050A3E">
        <w:rPr>
          <w:rFonts w:ascii="Arial" w:eastAsia="Arial" w:hAnsi="Arial"/>
          <w:i/>
          <w:spacing w:val="-1"/>
          <w:highlight w:val="yellow"/>
        </w:rPr>
        <w:t>Este plazo es único e improrrogable</w:t>
      </w:r>
      <w:r w:rsidRPr="00050A3E">
        <w:rPr>
          <w:rFonts w:ascii="Arial" w:eastAsia="Arial" w:hAnsi="Arial"/>
          <w:i/>
          <w:spacing w:val="-1"/>
        </w:rPr>
        <w:t>.</w:t>
      </w:r>
    </w:p>
    <w:p w:rsidR="00050A3E" w:rsidRPr="00050A3E" w:rsidRDefault="00050A3E" w:rsidP="00050A3E">
      <w:pPr>
        <w:widowControl w:val="0"/>
        <w:spacing w:before="6"/>
        <w:ind w:left="851" w:right="284" w:hanging="851"/>
        <w:rPr>
          <w:rFonts w:ascii="Arial" w:eastAsia="Arial" w:hAnsi="Arial" w:cs="Arial"/>
          <w:i/>
          <w:sz w:val="15"/>
          <w:szCs w:val="15"/>
        </w:rPr>
      </w:pPr>
    </w:p>
    <w:p w:rsidR="00050A3E" w:rsidRPr="00050A3E" w:rsidRDefault="00050A3E" w:rsidP="00050A3E">
      <w:pPr>
        <w:widowControl w:val="0"/>
        <w:spacing w:before="72"/>
        <w:ind w:left="851" w:right="284" w:hanging="284"/>
        <w:jc w:val="both"/>
        <w:rPr>
          <w:rFonts w:ascii="Arial" w:eastAsia="Arial" w:hAnsi="Arial"/>
          <w:i/>
          <w:spacing w:val="-1"/>
        </w:rPr>
      </w:pPr>
      <w:r>
        <w:rPr>
          <w:rFonts w:ascii="Arial" w:eastAsia="Arial" w:hAnsi="Arial"/>
          <w:i/>
          <w:spacing w:val="-1"/>
        </w:rPr>
        <w:t xml:space="preserve">    </w:t>
      </w:r>
      <w:r w:rsidRPr="00050A3E">
        <w:rPr>
          <w:rFonts w:ascii="Arial" w:eastAsia="Arial" w:hAnsi="Arial"/>
          <w:i/>
          <w:spacing w:val="-1"/>
        </w:rPr>
        <w:t>La</w:t>
      </w:r>
      <w:r w:rsidRPr="00050A3E">
        <w:rPr>
          <w:rFonts w:ascii="Arial" w:eastAsia="Arial" w:hAnsi="Arial"/>
          <w:i/>
          <w:spacing w:val="61"/>
        </w:rPr>
        <w:t xml:space="preserve"> </w:t>
      </w:r>
      <w:r w:rsidRPr="00050A3E">
        <w:rPr>
          <w:rFonts w:ascii="Arial" w:eastAsia="Arial" w:hAnsi="Arial"/>
          <w:i/>
          <w:spacing w:val="-1"/>
        </w:rPr>
        <w:t>Secretaría</w:t>
      </w:r>
      <w:r w:rsidRPr="00050A3E">
        <w:rPr>
          <w:rFonts w:ascii="Arial" w:eastAsia="Arial" w:hAnsi="Arial"/>
          <w:i/>
          <w:spacing w:val="49"/>
        </w:rPr>
        <w:t xml:space="preserve"> </w:t>
      </w:r>
      <w:r w:rsidRPr="00050A3E">
        <w:rPr>
          <w:rFonts w:ascii="Arial" w:eastAsia="Arial" w:hAnsi="Arial"/>
          <w:i/>
          <w:spacing w:val="-1"/>
        </w:rPr>
        <w:t>Técnica</w:t>
      </w:r>
      <w:r w:rsidRPr="00050A3E">
        <w:rPr>
          <w:rFonts w:ascii="Arial" w:eastAsia="Arial" w:hAnsi="Arial"/>
          <w:i/>
          <w:spacing w:val="53"/>
        </w:rPr>
        <w:t xml:space="preserve"> </w:t>
      </w:r>
      <w:r w:rsidRPr="00050A3E">
        <w:rPr>
          <w:rFonts w:ascii="Arial" w:eastAsia="Arial" w:hAnsi="Arial"/>
          <w:i/>
          <w:spacing w:val="-1"/>
        </w:rPr>
        <w:t>revisará</w:t>
      </w:r>
      <w:r w:rsidRPr="00050A3E">
        <w:rPr>
          <w:rFonts w:ascii="Arial" w:eastAsia="Arial" w:hAnsi="Arial"/>
          <w:i/>
          <w:spacing w:val="55"/>
        </w:rPr>
        <w:t xml:space="preserve"> </w:t>
      </w:r>
      <w:r w:rsidRPr="00050A3E">
        <w:rPr>
          <w:rFonts w:ascii="Arial" w:eastAsia="Arial" w:hAnsi="Arial"/>
          <w:i/>
        </w:rPr>
        <w:t>y</w:t>
      </w:r>
      <w:r w:rsidRPr="00050A3E">
        <w:rPr>
          <w:rFonts w:ascii="Arial" w:eastAsia="Arial" w:hAnsi="Arial"/>
          <w:i/>
          <w:spacing w:val="53"/>
        </w:rPr>
        <w:t xml:space="preserve"> </w:t>
      </w:r>
      <w:r w:rsidRPr="00050A3E">
        <w:rPr>
          <w:rFonts w:ascii="Arial" w:eastAsia="Arial" w:hAnsi="Arial"/>
          <w:i/>
          <w:spacing w:val="-1"/>
        </w:rPr>
        <w:t>dará</w:t>
      </w:r>
      <w:r w:rsidRPr="00050A3E">
        <w:rPr>
          <w:rFonts w:ascii="Arial" w:eastAsia="Arial" w:hAnsi="Arial"/>
          <w:i/>
          <w:spacing w:val="44"/>
        </w:rPr>
        <w:t xml:space="preserve"> </w:t>
      </w:r>
      <w:r w:rsidRPr="00050A3E">
        <w:rPr>
          <w:rFonts w:ascii="Arial" w:eastAsia="Arial" w:hAnsi="Arial"/>
          <w:i/>
          <w:spacing w:val="-1"/>
        </w:rPr>
        <w:t>respuesta</w:t>
      </w:r>
      <w:r w:rsidRPr="00050A3E">
        <w:rPr>
          <w:rFonts w:ascii="Arial" w:eastAsia="Arial" w:hAnsi="Arial"/>
          <w:i/>
          <w:spacing w:val="5"/>
        </w:rPr>
        <w:t xml:space="preserve"> </w:t>
      </w:r>
      <w:r w:rsidRPr="00050A3E">
        <w:rPr>
          <w:rFonts w:ascii="Arial" w:eastAsia="Arial" w:hAnsi="Arial"/>
          <w:i/>
        </w:rPr>
        <w:t>a</w:t>
      </w:r>
      <w:r w:rsidRPr="00050A3E">
        <w:rPr>
          <w:rFonts w:ascii="Arial" w:eastAsia="Arial" w:hAnsi="Arial"/>
          <w:i/>
          <w:spacing w:val="7"/>
        </w:rPr>
        <w:t xml:space="preserve"> </w:t>
      </w:r>
      <w:r w:rsidRPr="00050A3E">
        <w:rPr>
          <w:rFonts w:ascii="Arial" w:eastAsia="Arial" w:hAnsi="Arial"/>
          <w:i/>
          <w:spacing w:val="-1"/>
        </w:rPr>
        <w:t>la</w:t>
      </w:r>
      <w:r w:rsidRPr="00050A3E">
        <w:rPr>
          <w:rFonts w:ascii="Arial" w:eastAsia="Arial" w:hAnsi="Arial"/>
          <w:i/>
          <w:spacing w:val="7"/>
        </w:rPr>
        <w:t xml:space="preserve"> </w:t>
      </w:r>
      <w:r w:rsidRPr="00050A3E">
        <w:rPr>
          <w:rFonts w:ascii="Arial" w:eastAsia="Arial" w:hAnsi="Arial"/>
          <w:i/>
          <w:spacing w:val="-1"/>
        </w:rPr>
        <w:t>documentación</w:t>
      </w:r>
      <w:r w:rsidRPr="00050A3E">
        <w:rPr>
          <w:rFonts w:ascii="Arial" w:eastAsia="Arial" w:hAnsi="Arial"/>
          <w:i/>
          <w:spacing w:val="8"/>
        </w:rPr>
        <w:t xml:space="preserve"> </w:t>
      </w:r>
      <w:r w:rsidRPr="00050A3E">
        <w:rPr>
          <w:rFonts w:ascii="Arial" w:eastAsia="Arial" w:hAnsi="Arial"/>
          <w:i/>
          <w:spacing w:val="-1"/>
        </w:rPr>
        <w:t>que</w:t>
      </w:r>
      <w:r w:rsidRPr="00050A3E">
        <w:rPr>
          <w:rFonts w:ascii="Arial" w:eastAsia="Arial" w:hAnsi="Arial"/>
          <w:i/>
          <w:spacing w:val="8"/>
        </w:rPr>
        <w:t xml:space="preserve"> </w:t>
      </w:r>
      <w:r w:rsidRPr="00050A3E">
        <w:rPr>
          <w:rFonts w:ascii="Arial" w:eastAsia="Arial" w:hAnsi="Arial"/>
          <w:i/>
          <w:spacing w:val="-1"/>
        </w:rPr>
        <w:t>presente</w:t>
      </w:r>
      <w:r w:rsidRPr="00050A3E">
        <w:rPr>
          <w:rFonts w:ascii="Arial" w:eastAsia="Arial" w:hAnsi="Arial"/>
          <w:i/>
          <w:spacing w:val="7"/>
        </w:rPr>
        <w:t xml:space="preserve"> </w:t>
      </w:r>
      <w:r w:rsidRPr="00050A3E">
        <w:rPr>
          <w:rFonts w:ascii="Arial" w:eastAsia="Arial" w:hAnsi="Arial"/>
          <w:i/>
          <w:spacing w:val="-1"/>
        </w:rPr>
        <w:t>la</w:t>
      </w:r>
      <w:r w:rsidRPr="00050A3E">
        <w:rPr>
          <w:rFonts w:ascii="Arial" w:eastAsia="Arial" w:hAnsi="Arial"/>
          <w:i/>
          <w:spacing w:val="7"/>
        </w:rPr>
        <w:t xml:space="preserve"> </w:t>
      </w:r>
      <w:r w:rsidRPr="00050A3E">
        <w:rPr>
          <w:rFonts w:ascii="Arial" w:eastAsia="Arial" w:hAnsi="Arial"/>
          <w:i/>
          <w:spacing w:val="-1"/>
        </w:rPr>
        <w:t>Entidad</w:t>
      </w:r>
      <w:r w:rsidRPr="00050A3E">
        <w:rPr>
          <w:rFonts w:ascii="Arial" w:eastAsia="Arial" w:hAnsi="Arial"/>
          <w:i/>
          <w:spacing w:val="8"/>
        </w:rPr>
        <w:t xml:space="preserve"> </w:t>
      </w:r>
      <w:r w:rsidRPr="00050A3E">
        <w:rPr>
          <w:rFonts w:ascii="Arial" w:eastAsia="Arial" w:hAnsi="Arial"/>
          <w:i/>
          <w:spacing w:val="-1"/>
        </w:rPr>
        <w:t>con</w:t>
      </w:r>
      <w:r w:rsidRPr="00050A3E">
        <w:rPr>
          <w:rFonts w:ascii="Arial" w:eastAsia="Arial" w:hAnsi="Arial"/>
          <w:i/>
          <w:spacing w:val="8"/>
        </w:rPr>
        <w:t xml:space="preserve"> </w:t>
      </w:r>
      <w:r w:rsidRPr="00050A3E">
        <w:rPr>
          <w:rFonts w:ascii="Arial" w:eastAsia="Arial" w:hAnsi="Arial"/>
          <w:i/>
          <w:spacing w:val="-1"/>
        </w:rPr>
        <w:t>el</w:t>
      </w:r>
      <w:r w:rsidRPr="00050A3E">
        <w:rPr>
          <w:rFonts w:ascii="Arial" w:eastAsia="Arial" w:hAnsi="Arial"/>
          <w:i/>
          <w:spacing w:val="7"/>
        </w:rPr>
        <w:t xml:space="preserve"> </w:t>
      </w:r>
      <w:r w:rsidRPr="00050A3E">
        <w:rPr>
          <w:rFonts w:ascii="Arial" w:eastAsia="Arial" w:hAnsi="Arial"/>
          <w:i/>
          <w:spacing w:val="-1"/>
        </w:rPr>
        <w:t>fin</w:t>
      </w:r>
      <w:r w:rsidRPr="00050A3E">
        <w:rPr>
          <w:rFonts w:ascii="Arial" w:eastAsia="Arial" w:hAnsi="Arial"/>
          <w:i/>
          <w:spacing w:val="7"/>
        </w:rPr>
        <w:t xml:space="preserve"> </w:t>
      </w:r>
      <w:r w:rsidRPr="00050A3E">
        <w:rPr>
          <w:rFonts w:ascii="Arial" w:eastAsia="Arial" w:hAnsi="Arial"/>
          <w:i/>
          <w:spacing w:val="-1"/>
        </w:rPr>
        <w:t>de</w:t>
      </w:r>
      <w:r w:rsidRPr="00050A3E">
        <w:rPr>
          <w:rFonts w:ascii="Arial" w:eastAsia="Arial" w:hAnsi="Arial"/>
          <w:i/>
          <w:spacing w:val="8"/>
        </w:rPr>
        <w:t xml:space="preserve"> </w:t>
      </w:r>
      <w:r w:rsidRPr="00050A3E">
        <w:rPr>
          <w:rFonts w:ascii="Arial" w:eastAsia="Arial" w:hAnsi="Arial"/>
          <w:i/>
          <w:spacing w:val="-2"/>
        </w:rPr>
        <w:t>obtener</w:t>
      </w:r>
      <w:r w:rsidRPr="00050A3E">
        <w:rPr>
          <w:rFonts w:ascii="Arial" w:eastAsia="Arial" w:hAnsi="Arial"/>
          <w:i/>
          <w:spacing w:val="44"/>
        </w:rPr>
        <w:t xml:space="preserve"> </w:t>
      </w:r>
      <w:r w:rsidRPr="00050A3E">
        <w:rPr>
          <w:rFonts w:ascii="Arial" w:eastAsia="Arial" w:hAnsi="Arial"/>
          <w:i/>
          <w:spacing w:val="-2"/>
        </w:rPr>
        <w:t>la</w:t>
      </w:r>
      <w:r w:rsidRPr="00050A3E">
        <w:rPr>
          <w:rFonts w:ascii="Arial" w:eastAsia="Arial" w:hAnsi="Arial"/>
          <w:i/>
          <w:spacing w:val="16"/>
        </w:rPr>
        <w:t xml:space="preserve"> </w:t>
      </w:r>
      <w:r w:rsidRPr="00050A3E">
        <w:rPr>
          <w:rFonts w:ascii="Arial" w:eastAsia="Arial" w:hAnsi="Arial"/>
          <w:i/>
          <w:spacing w:val="-1"/>
        </w:rPr>
        <w:t>referida</w:t>
      </w:r>
      <w:r w:rsidRPr="00050A3E">
        <w:rPr>
          <w:rFonts w:ascii="Arial" w:eastAsia="Arial" w:hAnsi="Arial"/>
          <w:i/>
          <w:spacing w:val="16"/>
        </w:rPr>
        <w:t xml:space="preserve"> </w:t>
      </w:r>
      <w:r w:rsidRPr="00050A3E">
        <w:rPr>
          <w:rFonts w:ascii="Arial" w:eastAsia="Arial" w:hAnsi="Arial"/>
          <w:b/>
          <w:i/>
          <w:spacing w:val="-1"/>
        </w:rPr>
        <w:t xml:space="preserve">APROBACIÓN </w:t>
      </w:r>
      <w:r w:rsidRPr="00050A3E">
        <w:rPr>
          <w:rFonts w:ascii="Arial" w:eastAsia="Arial" w:hAnsi="Arial"/>
          <w:i/>
          <w:spacing w:val="-1"/>
        </w:rPr>
        <w:t>hasta 07 días posteriores al vencimiento del plazo indicado en el párrafo anterior.</w:t>
      </w:r>
    </w:p>
    <w:p w:rsidR="00050A3E" w:rsidRPr="00050A3E" w:rsidRDefault="00050A3E" w:rsidP="00050A3E">
      <w:pPr>
        <w:widowControl w:val="0"/>
        <w:spacing w:before="6"/>
        <w:ind w:left="851" w:right="284" w:hanging="851"/>
        <w:rPr>
          <w:rFonts w:ascii="Arial" w:eastAsia="Arial" w:hAnsi="Arial" w:cs="Arial"/>
          <w:i/>
          <w:sz w:val="15"/>
          <w:szCs w:val="15"/>
        </w:rPr>
      </w:pPr>
    </w:p>
    <w:p w:rsidR="00050A3E" w:rsidRPr="00050A3E" w:rsidRDefault="00050A3E" w:rsidP="00050A3E">
      <w:pPr>
        <w:widowControl w:val="0"/>
        <w:spacing w:before="3"/>
        <w:ind w:left="851" w:right="284" w:hanging="851"/>
        <w:jc w:val="both"/>
        <w:rPr>
          <w:rFonts w:ascii="Arial" w:eastAsia="Arial" w:hAnsi="Arial" w:cs="Arial"/>
          <w:i/>
        </w:rPr>
      </w:pPr>
      <w:r w:rsidRPr="00050A3E">
        <w:rPr>
          <w:rFonts w:ascii="Arial" w:eastAsia="Arial" w:hAnsi="Arial"/>
          <w:i/>
          <w:spacing w:val="-1"/>
        </w:rPr>
        <w:tab/>
        <w:t>Finalmente, es de señalar que la relación de entidades incursas en incumplimiento de convenio se encuentra publicada en el portal electrónico del Ministerio de Economía y Finanzas (www.mef.gob.pe), al cual es posible acceder también a través del siguiente enlace:</w:t>
      </w:r>
      <w:r w:rsidRPr="00050A3E">
        <w:rPr>
          <w:rFonts w:ascii="Arial" w:eastAsia="Arial" w:hAnsi="Arial" w:cs="Arial"/>
          <w:i/>
        </w:rPr>
        <w:tab/>
      </w:r>
    </w:p>
    <w:p w:rsidR="00050A3E" w:rsidRPr="00050A3E" w:rsidRDefault="00050A3E" w:rsidP="00050A3E">
      <w:pPr>
        <w:widowControl w:val="0"/>
        <w:spacing w:before="3"/>
        <w:ind w:left="851" w:right="284" w:hanging="851"/>
        <w:rPr>
          <w:rFonts w:ascii="Arial" w:eastAsia="Arial" w:hAnsi="Arial" w:cs="Arial"/>
          <w:i/>
        </w:rPr>
      </w:pPr>
      <w:r w:rsidRPr="00050A3E">
        <w:rPr>
          <w:rFonts w:ascii="Arial" w:eastAsia="Arial" w:hAnsi="Arial" w:cs="Arial"/>
          <w:i/>
        </w:rPr>
        <w:t xml:space="preserve">    </w:t>
      </w:r>
      <w:hyperlink r:id="rId7" w:history="1">
        <w:r w:rsidRPr="00050A3E">
          <w:rPr>
            <w:rFonts w:ascii="Arial" w:eastAsia="Arial" w:hAnsi="Arial" w:cs="Arial"/>
            <w:i/>
            <w:color w:val="0000FF"/>
            <w:u w:val="single"/>
          </w:rPr>
          <w:t>http://www.mef.gob.pe/index.php?option=com_content&amp;view=article&amp;id=1592&amp;Itemid=101376&amp;lang=es</w:t>
        </w:r>
      </w:hyperlink>
    </w:p>
    <w:p w:rsidR="00050A3E" w:rsidRPr="00050A3E" w:rsidRDefault="00050A3E" w:rsidP="00050A3E">
      <w:pPr>
        <w:widowControl w:val="0"/>
        <w:spacing w:before="3"/>
        <w:ind w:left="851" w:right="284" w:hanging="851"/>
        <w:rPr>
          <w:rFonts w:ascii="Arial" w:eastAsia="Arial" w:hAnsi="Arial" w:cs="Arial"/>
          <w:i/>
        </w:rPr>
      </w:pPr>
    </w:p>
    <w:p w:rsidR="0050513B" w:rsidRDefault="0050513B" w:rsidP="00EF5779">
      <w:pPr>
        <w:spacing w:before="60" w:after="60"/>
        <w:ind w:firstLine="539"/>
        <w:jc w:val="both"/>
        <w:rPr>
          <w:rFonts w:ascii="Arial" w:hAnsi="Arial" w:cs="Arial"/>
          <w:sz w:val="18"/>
          <w:szCs w:val="18"/>
        </w:rPr>
      </w:pPr>
    </w:p>
    <w:p w:rsidR="0050513B" w:rsidRDefault="0050513B" w:rsidP="00EF5779">
      <w:pPr>
        <w:spacing w:before="60" w:after="60"/>
        <w:ind w:firstLine="539"/>
        <w:jc w:val="both"/>
        <w:rPr>
          <w:rFonts w:ascii="Arial" w:hAnsi="Arial" w:cs="Arial"/>
          <w:sz w:val="18"/>
          <w:szCs w:val="18"/>
        </w:rPr>
      </w:pPr>
    </w:p>
    <w:p w:rsidR="0050513B" w:rsidRDefault="0050513B" w:rsidP="00EF5779">
      <w:pPr>
        <w:spacing w:before="60" w:after="60"/>
        <w:ind w:firstLine="539"/>
        <w:jc w:val="both"/>
        <w:rPr>
          <w:rFonts w:ascii="Arial" w:hAnsi="Arial" w:cs="Arial"/>
          <w:sz w:val="18"/>
          <w:szCs w:val="18"/>
        </w:rPr>
      </w:pPr>
    </w:p>
    <w:p w:rsidR="00C87754" w:rsidRPr="00537BD1" w:rsidRDefault="003F568D" w:rsidP="00EF5779">
      <w:pPr>
        <w:spacing w:before="60" w:after="60"/>
        <w:ind w:firstLine="539"/>
        <w:jc w:val="both"/>
        <w:rPr>
          <w:rFonts w:ascii="Arial" w:hAnsi="Arial" w:cs="Arial"/>
          <w:sz w:val="18"/>
          <w:szCs w:val="18"/>
        </w:rPr>
      </w:pPr>
      <w:r w:rsidRPr="00537BD1">
        <w:rPr>
          <w:rFonts w:ascii="Arial" w:hAnsi="Arial" w:cs="Arial"/>
          <w:sz w:val="18"/>
          <w:szCs w:val="18"/>
        </w:rPr>
        <w:t xml:space="preserve"> </w:t>
      </w:r>
    </w:p>
    <w:sectPr w:rsidR="00C87754" w:rsidRPr="00537BD1" w:rsidSect="003225C5">
      <w:headerReference w:type="default" r:id="rId8"/>
      <w:footerReference w:type="default" r:id="rId9"/>
      <w:pgSz w:w="11907" w:h="16840" w:code="9"/>
      <w:pgMar w:top="1134" w:right="1701" w:bottom="993" w:left="1701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7E" w:rsidRDefault="00032A7E" w:rsidP="00A526C1">
      <w:r>
        <w:separator/>
      </w:r>
    </w:p>
  </w:endnote>
  <w:endnote w:type="continuationSeparator" w:id="0">
    <w:p w:rsidR="00032A7E" w:rsidRDefault="00032A7E" w:rsidP="00A5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91" w:rsidRDefault="00A01D91" w:rsidP="005952A3">
    <w:pPr>
      <w:pStyle w:val="Piedepgina"/>
      <w:pBdr>
        <w:bottom w:val="single" w:sz="6" w:space="1" w:color="auto"/>
      </w:pBdr>
      <w:rPr>
        <w:rFonts w:ascii="Arial" w:hAnsi="Arial" w:cs="Arial"/>
        <w:i/>
        <w:iCs/>
        <w:sz w:val="4"/>
        <w:szCs w:val="4"/>
      </w:rPr>
    </w:pPr>
  </w:p>
  <w:p w:rsidR="00AB7A58" w:rsidRDefault="00AB7A58" w:rsidP="005952A3">
    <w:pPr>
      <w:pStyle w:val="Piedepgina"/>
      <w:pBdr>
        <w:bottom w:val="single" w:sz="6" w:space="1" w:color="auto"/>
      </w:pBdr>
      <w:rPr>
        <w:rFonts w:ascii="Arial" w:hAnsi="Arial" w:cs="Arial"/>
        <w:i/>
        <w:iCs/>
        <w:sz w:val="4"/>
        <w:szCs w:val="4"/>
      </w:rPr>
    </w:pPr>
  </w:p>
  <w:p w:rsidR="00B75373" w:rsidRDefault="00B75373" w:rsidP="005952A3">
    <w:pPr>
      <w:pStyle w:val="Piedepgina"/>
      <w:pBdr>
        <w:bottom w:val="single" w:sz="6" w:space="1" w:color="auto"/>
      </w:pBdr>
      <w:rPr>
        <w:rFonts w:ascii="Arial" w:hAnsi="Arial" w:cs="Arial"/>
        <w:i/>
        <w:iCs/>
        <w:sz w:val="4"/>
        <w:szCs w:val="4"/>
      </w:rPr>
    </w:pPr>
  </w:p>
  <w:p w:rsidR="00B75373" w:rsidRDefault="00B75373" w:rsidP="005952A3">
    <w:pPr>
      <w:pStyle w:val="Piedepgina"/>
      <w:pBdr>
        <w:bottom w:val="single" w:sz="6" w:space="1" w:color="auto"/>
      </w:pBdr>
      <w:rPr>
        <w:rFonts w:ascii="Arial" w:hAnsi="Arial" w:cs="Arial"/>
        <w:i/>
        <w:iCs/>
        <w:sz w:val="4"/>
        <w:szCs w:val="4"/>
      </w:rPr>
    </w:pPr>
  </w:p>
  <w:p w:rsidR="00AB7A58" w:rsidRPr="005952A3" w:rsidRDefault="00AB7A58" w:rsidP="005952A3">
    <w:pPr>
      <w:pStyle w:val="Piedepgina"/>
      <w:pBdr>
        <w:bottom w:val="single" w:sz="6" w:space="1" w:color="auto"/>
      </w:pBdr>
      <w:rPr>
        <w:rFonts w:ascii="Arial" w:hAnsi="Arial" w:cs="Arial"/>
        <w:i/>
        <w:iCs/>
        <w:sz w:val="4"/>
        <w:szCs w:val="4"/>
      </w:rPr>
    </w:pPr>
  </w:p>
  <w:p w:rsidR="00A01D91" w:rsidRPr="00E81D83" w:rsidRDefault="00A01D91" w:rsidP="00004FB0">
    <w:pPr>
      <w:pStyle w:val="Piedepgina"/>
      <w:jc w:val="center"/>
      <w:rPr>
        <w:sz w:val="18"/>
        <w:szCs w:val="18"/>
        <w:lang w:val="pt-BR"/>
      </w:rPr>
    </w:pPr>
    <w:r w:rsidRPr="00E81D83">
      <w:rPr>
        <w:rFonts w:ascii="Arial" w:hAnsi="Arial" w:cs="Arial"/>
        <w:i/>
        <w:iCs/>
        <w:sz w:val="18"/>
        <w:szCs w:val="18"/>
        <w:lang w:val="pt-BR"/>
      </w:rPr>
      <w:t xml:space="preserve">Jr. </w:t>
    </w:r>
    <w:proofErr w:type="gramStart"/>
    <w:r>
      <w:rPr>
        <w:rFonts w:ascii="Arial" w:hAnsi="Arial" w:cs="Arial"/>
        <w:i/>
        <w:iCs/>
        <w:sz w:val="18"/>
        <w:szCs w:val="18"/>
        <w:lang w:val="pt-BR"/>
      </w:rPr>
      <w:t xml:space="preserve">Lampa </w:t>
    </w:r>
    <w:r w:rsidRPr="00E81D83">
      <w:rPr>
        <w:rFonts w:ascii="Arial" w:hAnsi="Arial" w:cs="Arial"/>
        <w:i/>
        <w:iCs/>
        <w:sz w:val="18"/>
        <w:szCs w:val="18"/>
        <w:lang w:val="pt-BR"/>
      </w:rPr>
      <w:t xml:space="preserve"> N</w:t>
    </w:r>
    <w:proofErr w:type="gramEnd"/>
    <w:r w:rsidRPr="00E81D83">
      <w:rPr>
        <w:rFonts w:ascii="Arial" w:hAnsi="Arial" w:cs="Arial"/>
        <w:i/>
        <w:iCs/>
        <w:sz w:val="18"/>
        <w:szCs w:val="18"/>
        <w:lang w:val="pt-BR"/>
      </w:rPr>
      <w:t xml:space="preserve">° </w:t>
    </w:r>
    <w:r>
      <w:rPr>
        <w:rFonts w:ascii="Arial" w:hAnsi="Arial" w:cs="Arial"/>
        <w:i/>
        <w:iCs/>
        <w:sz w:val="18"/>
        <w:szCs w:val="18"/>
        <w:lang w:val="pt-BR"/>
      </w:rPr>
      <w:t>277</w:t>
    </w:r>
    <w:r w:rsidRPr="00E81D83">
      <w:rPr>
        <w:rFonts w:ascii="Arial" w:hAnsi="Arial" w:cs="Arial"/>
        <w:i/>
        <w:iCs/>
        <w:sz w:val="18"/>
        <w:szCs w:val="18"/>
        <w:lang w:val="pt-BR"/>
      </w:rPr>
      <w:t xml:space="preserve">, </w:t>
    </w:r>
    <w:r>
      <w:rPr>
        <w:rFonts w:ascii="Arial" w:hAnsi="Arial" w:cs="Arial"/>
        <w:i/>
        <w:iCs/>
        <w:sz w:val="18"/>
        <w:szCs w:val="18"/>
        <w:lang w:val="pt-BR"/>
      </w:rPr>
      <w:t xml:space="preserve"> </w:t>
    </w:r>
    <w:r w:rsidRPr="00E81D83">
      <w:rPr>
        <w:rFonts w:ascii="Arial" w:hAnsi="Arial" w:cs="Arial"/>
        <w:i/>
        <w:iCs/>
        <w:sz w:val="18"/>
        <w:szCs w:val="18"/>
        <w:lang w:val="pt-BR"/>
      </w:rPr>
      <w:t xml:space="preserve">Lima 1 – </w:t>
    </w:r>
    <w:proofErr w:type="spellStart"/>
    <w:r w:rsidRPr="00E81D83">
      <w:rPr>
        <w:rFonts w:ascii="Arial" w:hAnsi="Arial" w:cs="Arial"/>
        <w:i/>
        <w:iCs/>
        <w:sz w:val="18"/>
        <w:szCs w:val="18"/>
        <w:lang w:val="pt-BR"/>
      </w:rPr>
      <w:t>Teléfonos</w:t>
    </w:r>
    <w:proofErr w:type="spellEnd"/>
    <w:r w:rsidRPr="00E81D83">
      <w:rPr>
        <w:rFonts w:ascii="Arial" w:hAnsi="Arial" w:cs="Arial"/>
        <w:i/>
        <w:iCs/>
        <w:sz w:val="18"/>
        <w:szCs w:val="18"/>
        <w:lang w:val="pt-BR"/>
      </w:rPr>
      <w:t xml:space="preserve">  311-9900   311-5930</w:t>
    </w:r>
  </w:p>
  <w:p w:rsidR="00A01D91" w:rsidRPr="00004FB0" w:rsidRDefault="00A01D91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7E" w:rsidRDefault="00032A7E" w:rsidP="00A526C1">
      <w:r>
        <w:separator/>
      </w:r>
    </w:p>
  </w:footnote>
  <w:footnote w:type="continuationSeparator" w:id="0">
    <w:p w:rsidR="00032A7E" w:rsidRDefault="00032A7E" w:rsidP="00A52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91" w:rsidRDefault="00A01D91"/>
  <w:tbl>
    <w:tblPr>
      <w:tblW w:w="9358" w:type="dxa"/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Layout w:type="fixed"/>
      <w:tblLook w:val="04A0" w:firstRow="1" w:lastRow="0" w:firstColumn="1" w:lastColumn="0" w:noHBand="0" w:noVBand="1"/>
    </w:tblPr>
    <w:tblGrid>
      <w:gridCol w:w="1021"/>
      <w:gridCol w:w="816"/>
      <w:gridCol w:w="2461"/>
      <w:gridCol w:w="2249"/>
      <w:gridCol w:w="2811"/>
    </w:tblGrid>
    <w:tr w:rsidR="00A01D91" w:rsidRPr="00B51E7E">
      <w:trPr>
        <w:jc w:val="center"/>
      </w:trPr>
      <w:tc>
        <w:tcPr>
          <w:tcW w:w="1021" w:type="dxa"/>
          <w:shd w:val="clear" w:color="auto" w:fill="FFFFFF"/>
          <w:vAlign w:val="center"/>
        </w:tcPr>
        <w:p w:rsidR="00A01D91" w:rsidRPr="00B51E7E" w:rsidRDefault="001C5CCB" w:rsidP="00A37309">
          <w:pPr>
            <w:pStyle w:val="Encabezado"/>
            <w:jc w:val="center"/>
          </w:pPr>
          <w:r>
            <w:rPr>
              <w:noProof/>
              <w:lang w:eastAsia="es-PE"/>
            </w:rPr>
            <w:drawing>
              <wp:inline distT="0" distB="0" distL="0" distR="0">
                <wp:extent cx="581025" cy="666750"/>
                <wp:effectExtent l="0" t="0" r="9525" b="0"/>
                <wp:docPr id="6" name="1 Imagen" descr="esc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sc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" w:type="dxa"/>
          <w:shd w:val="solid" w:color="auto" w:fill="auto"/>
        </w:tcPr>
        <w:p w:rsidR="00A01D91" w:rsidRPr="001D7AE6" w:rsidRDefault="00A01D91" w:rsidP="00A37309">
          <w:pPr>
            <w:pStyle w:val="Encabezado"/>
            <w:rPr>
              <w:sz w:val="18"/>
              <w:szCs w:val="18"/>
            </w:rPr>
          </w:pPr>
        </w:p>
        <w:p w:rsidR="00A01D91" w:rsidRPr="001D7AE6" w:rsidRDefault="00A01D91" w:rsidP="00A37309">
          <w:pPr>
            <w:pStyle w:val="Encabezado"/>
            <w:jc w:val="center"/>
            <w:rPr>
              <w:sz w:val="18"/>
              <w:szCs w:val="18"/>
            </w:rPr>
          </w:pPr>
          <w:r w:rsidRPr="001D7AE6">
            <w:rPr>
              <w:sz w:val="18"/>
              <w:szCs w:val="18"/>
            </w:rPr>
            <w:t>PERÚ</w:t>
          </w:r>
        </w:p>
      </w:tc>
      <w:tc>
        <w:tcPr>
          <w:tcW w:w="2461" w:type="dxa"/>
          <w:shd w:val="clear" w:color="auto" w:fill="4C4C4C"/>
        </w:tcPr>
        <w:p w:rsidR="00A01D91" w:rsidRPr="001D7AE6" w:rsidRDefault="00A01D91" w:rsidP="00A37309">
          <w:pPr>
            <w:pStyle w:val="Encabezado"/>
            <w:rPr>
              <w:color w:val="FFFFFF"/>
              <w:sz w:val="18"/>
              <w:szCs w:val="18"/>
            </w:rPr>
          </w:pPr>
        </w:p>
        <w:p w:rsidR="00A01D91" w:rsidRPr="001D7AE6" w:rsidRDefault="00A01D91" w:rsidP="00A37309">
          <w:pPr>
            <w:pStyle w:val="Encabezado"/>
            <w:rPr>
              <w:color w:val="FFFFFF"/>
              <w:sz w:val="18"/>
              <w:szCs w:val="18"/>
            </w:rPr>
          </w:pPr>
          <w:r w:rsidRPr="001D7AE6">
            <w:rPr>
              <w:color w:val="FFFFFF"/>
              <w:sz w:val="18"/>
              <w:szCs w:val="18"/>
            </w:rPr>
            <w:t xml:space="preserve">Ministerio </w:t>
          </w:r>
        </w:p>
        <w:p w:rsidR="00A01D91" w:rsidRPr="001D7AE6" w:rsidRDefault="00A01D91" w:rsidP="00A37309">
          <w:pPr>
            <w:pStyle w:val="Encabezado"/>
            <w:rPr>
              <w:sz w:val="18"/>
              <w:szCs w:val="18"/>
            </w:rPr>
          </w:pPr>
          <w:r w:rsidRPr="001D7AE6">
            <w:rPr>
              <w:color w:val="FFFFFF"/>
              <w:sz w:val="18"/>
              <w:szCs w:val="18"/>
            </w:rPr>
            <w:t>de Economía y</w:t>
          </w:r>
          <w:r>
            <w:rPr>
              <w:color w:val="FFFFFF"/>
              <w:sz w:val="18"/>
              <w:szCs w:val="18"/>
            </w:rPr>
            <w:t xml:space="preserve"> </w:t>
          </w:r>
          <w:r w:rsidRPr="001D7AE6">
            <w:rPr>
              <w:color w:val="FFFFFF"/>
              <w:sz w:val="18"/>
              <w:szCs w:val="18"/>
            </w:rPr>
            <w:t>Finanzas</w:t>
          </w:r>
        </w:p>
      </w:tc>
      <w:tc>
        <w:tcPr>
          <w:tcW w:w="2249" w:type="dxa"/>
          <w:shd w:val="clear" w:color="auto" w:fill="808080"/>
        </w:tcPr>
        <w:p w:rsidR="00A01D91" w:rsidRPr="001D7AE6" w:rsidRDefault="00A01D91" w:rsidP="00A37309">
          <w:pPr>
            <w:pStyle w:val="Encabezado"/>
            <w:rPr>
              <w:sz w:val="18"/>
              <w:szCs w:val="18"/>
            </w:rPr>
          </w:pPr>
        </w:p>
        <w:p w:rsidR="007B1015" w:rsidRPr="001D7AE6" w:rsidRDefault="007B1015" w:rsidP="007B1015">
          <w:pPr>
            <w:pStyle w:val="Encabezado"/>
            <w:rPr>
              <w:color w:val="FFFFFF"/>
              <w:sz w:val="18"/>
              <w:szCs w:val="18"/>
            </w:rPr>
          </w:pPr>
          <w:r w:rsidRPr="001D7AE6">
            <w:rPr>
              <w:color w:val="FFFFFF"/>
              <w:sz w:val="18"/>
              <w:szCs w:val="18"/>
            </w:rPr>
            <w:t>Viceminist</w:t>
          </w:r>
          <w:r>
            <w:rPr>
              <w:color w:val="FFFFFF"/>
              <w:sz w:val="18"/>
              <w:szCs w:val="18"/>
            </w:rPr>
            <w:t>e</w:t>
          </w:r>
          <w:r w:rsidRPr="001D7AE6">
            <w:rPr>
              <w:color w:val="FFFFFF"/>
              <w:sz w:val="18"/>
              <w:szCs w:val="18"/>
            </w:rPr>
            <w:t>r</w:t>
          </w:r>
          <w:r>
            <w:rPr>
              <w:color w:val="FFFFFF"/>
              <w:sz w:val="18"/>
              <w:szCs w:val="18"/>
            </w:rPr>
            <w:t>i</w:t>
          </w:r>
          <w:r w:rsidRPr="001D7AE6">
            <w:rPr>
              <w:color w:val="FFFFFF"/>
              <w:sz w:val="18"/>
              <w:szCs w:val="18"/>
            </w:rPr>
            <w:t xml:space="preserve">o </w:t>
          </w:r>
        </w:p>
        <w:p w:rsidR="00A01D91" w:rsidRPr="001D7AE6" w:rsidRDefault="007B1015" w:rsidP="007B1015">
          <w:pPr>
            <w:pStyle w:val="Encabezado"/>
            <w:rPr>
              <w:sz w:val="18"/>
              <w:szCs w:val="18"/>
            </w:rPr>
          </w:pPr>
          <w:r w:rsidRPr="001D7AE6">
            <w:rPr>
              <w:color w:val="FFFFFF"/>
              <w:sz w:val="18"/>
              <w:szCs w:val="18"/>
            </w:rPr>
            <w:t>de Economía</w:t>
          </w:r>
        </w:p>
      </w:tc>
      <w:tc>
        <w:tcPr>
          <w:tcW w:w="2811" w:type="dxa"/>
          <w:shd w:val="clear" w:color="auto" w:fill="A6A6A6"/>
        </w:tcPr>
        <w:p w:rsidR="00A01D91" w:rsidRPr="001D7AE6" w:rsidRDefault="00A01D91" w:rsidP="00A37309">
          <w:pPr>
            <w:pStyle w:val="Encabezado"/>
            <w:rPr>
              <w:sz w:val="18"/>
              <w:szCs w:val="18"/>
            </w:rPr>
          </w:pPr>
        </w:p>
        <w:p w:rsidR="00D9260F" w:rsidRPr="001D7AE6" w:rsidRDefault="00D9260F" w:rsidP="00D9260F">
          <w:pPr>
            <w:pStyle w:val="Encabezado"/>
            <w:rPr>
              <w:sz w:val="18"/>
              <w:szCs w:val="18"/>
            </w:rPr>
          </w:pPr>
          <w:r w:rsidRPr="001D7AE6">
            <w:rPr>
              <w:sz w:val="18"/>
              <w:szCs w:val="18"/>
            </w:rPr>
            <w:t>Dirección</w:t>
          </w:r>
        </w:p>
        <w:p w:rsidR="00A01D91" w:rsidRPr="001D7AE6" w:rsidRDefault="00D9260F" w:rsidP="00D9260F">
          <w:pPr>
            <w:pStyle w:val="Encabezado"/>
            <w:rPr>
              <w:sz w:val="18"/>
              <w:szCs w:val="18"/>
            </w:rPr>
          </w:pPr>
          <w:r w:rsidRPr="001D7AE6">
            <w:rPr>
              <w:sz w:val="18"/>
              <w:szCs w:val="18"/>
            </w:rPr>
            <w:t xml:space="preserve">General de </w:t>
          </w:r>
          <w:r>
            <w:rPr>
              <w:sz w:val="18"/>
              <w:szCs w:val="18"/>
            </w:rPr>
            <w:t>Inversión Pública</w:t>
          </w:r>
        </w:p>
      </w:tc>
    </w:tr>
  </w:tbl>
  <w:p w:rsidR="00D9260F" w:rsidRPr="00151300" w:rsidRDefault="008B6E79" w:rsidP="00D9260F">
    <w:pPr>
      <w:pStyle w:val="Encabezado"/>
      <w:tabs>
        <w:tab w:val="clear" w:pos="4419"/>
        <w:tab w:val="clear" w:pos="8838"/>
      </w:tabs>
      <w:ind w:left="426" w:right="44"/>
      <w:jc w:val="center"/>
      <w:rPr>
        <w:rFonts w:ascii="Arial" w:hAnsi="Arial" w:cs="Arial"/>
      </w:rPr>
    </w:pPr>
    <w:r>
      <w:rPr>
        <w:bCs/>
        <w:sz w:val="16"/>
        <w:szCs w:val="16"/>
      </w:rPr>
      <w:t xml:space="preserve">                       </w:t>
    </w:r>
    <w:r w:rsidR="00D9260F" w:rsidRPr="00151300">
      <w:rPr>
        <w:rFonts w:ascii="Arial" w:hAnsi="Arial" w:cs="Arial"/>
        <w:b/>
        <w:bCs/>
        <w:sz w:val="16"/>
        <w:szCs w:val="16"/>
      </w:rPr>
      <w:t>“DECENIO DE LAS PERSONAS CON DISCAPACIDAD EN EL PERÚ”</w:t>
    </w:r>
  </w:p>
  <w:p w:rsidR="00D9260F" w:rsidRDefault="006A5838" w:rsidP="00D9260F">
    <w:pPr>
      <w:pStyle w:val="Encabezado"/>
      <w:tabs>
        <w:tab w:val="clear" w:pos="4419"/>
        <w:tab w:val="clear" w:pos="8838"/>
      </w:tabs>
      <w:ind w:left="567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</w:t>
    </w:r>
    <w:r w:rsidRPr="000F744F">
      <w:rPr>
        <w:rFonts w:ascii="Arial" w:hAnsi="Arial" w:cs="Arial"/>
        <w:b/>
        <w:sz w:val="16"/>
        <w:szCs w:val="16"/>
      </w:rPr>
      <w:t>“</w:t>
    </w:r>
    <w:r w:rsidRPr="00AA30E6">
      <w:rPr>
        <w:rFonts w:ascii="Arial" w:hAnsi="Arial" w:cs="Arial"/>
        <w:b/>
        <w:bCs/>
        <w:sz w:val="16"/>
        <w:szCs w:val="16"/>
      </w:rPr>
      <w:t xml:space="preserve">AÑO </w:t>
    </w:r>
    <w:r w:rsidR="00BD3F68">
      <w:rPr>
        <w:rFonts w:ascii="Arial" w:hAnsi="Arial" w:cs="Arial"/>
        <w:b/>
        <w:bCs/>
        <w:sz w:val="16"/>
        <w:szCs w:val="16"/>
      </w:rPr>
      <w:t>DE LA CONSOLIDACION DEL MAR DE GRAU</w:t>
    </w:r>
    <w:r w:rsidR="00D9260F" w:rsidRPr="00151300">
      <w:rPr>
        <w:rFonts w:ascii="Arial" w:hAnsi="Arial" w:cs="Arial"/>
        <w:b/>
        <w:bCs/>
        <w:sz w:val="16"/>
        <w:szCs w:val="16"/>
      </w:rPr>
      <w:t>”</w:t>
    </w:r>
  </w:p>
  <w:p w:rsidR="00AB7A58" w:rsidRDefault="00AB7A58" w:rsidP="00D9260F">
    <w:pPr>
      <w:pStyle w:val="Encabezado"/>
      <w:ind w:right="44"/>
      <w:jc w:val="center"/>
      <w:rPr>
        <w:bCs/>
        <w:sz w:val="16"/>
        <w:szCs w:val="16"/>
      </w:rPr>
    </w:pPr>
  </w:p>
  <w:p w:rsidR="00AB7A58" w:rsidRPr="006B28AA" w:rsidRDefault="00AB7A58" w:rsidP="00110FA4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3B5"/>
    <w:multiLevelType w:val="hybridMultilevel"/>
    <w:tmpl w:val="6DDAD2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97AF1"/>
    <w:multiLevelType w:val="hybridMultilevel"/>
    <w:tmpl w:val="BDA84EAE"/>
    <w:lvl w:ilvl="0" w:tplc="46F8ED78">
      <w:start w:val="1"/>
      <w:numFmt w:val="lowerLetter"/>
      <w:lvlText w:val="%1)"/>
      <w:lvlJc w:val="left"/>
      <w:pPr>
        <w:ind w:left="15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79" w:hanging="360"/>
      </w:pPr>
    </w:lvl>
    <w:lvl w:ilvl="2" w:tplc="0C0A001B" w:tentative="1">
      <w:start w:val="1"/>
      <w:numFmt w:val="lowerRoman"/>
      <w:lvlText w:val="%3."/>
      <w:lvlJc w:val="right"/>
      <w:pPr>
        <w:ind w:left="2999" w:hanging="180"/>
      </w:pPr>
    </w:lvl>
    <w:lvl w:ilvl="3" w:tplc="0C0A000F" w:tentative="1">
      <w:start w:val="1"/>
      <w:numFmt w:val="decimal"/>
      <w:lvlText w:val="%4."/>
      <w:lvlJc w:val="left"/>
      <w:pPr>
        <w:ind w:left="3719" w:hanging="360"/>
      </w:pPr>
    </w:lvl>
    <w:lvl w:ilvl="4" w:tplc="0C0A0019" w:tentative="1">
      <w:start w:val="1"/>
      <w:numFmt w:val="lowerLetter"/>
      <w:lvlText w:val="%5."/>
      <w:lvlJc w:val="left"/>
      <w:pPr>
        <w:ind w:left="4439" w:hanging="360"/>
      </w:pPr>
    </w:lvl>
    <w:lvl w:ilvl="5" w:tplc="0C0A001B" w:tentative="1">
      <w:start w:val="1"/>
      <w:numFmt w:val="lowerRoman"/>
      <w:lvlText w:val="%6."/>
      <w:lvlJc w:val="right"/>
      <w:pPr>
        <w:ind w:left="5159" w:hanging="180"/>
      </w:pPr>
    </w:lvl>
    <w:lvl w:ilvl="6" w:tplc="0C0A000F" w:tentative="1">
      <w:start w:val="1"/>
      <w:numFmt w:val="decimal"/>
      <w:lvlText w:val="%7."/>
      <w:lvlJc w:val="left"/>
      <w:pPr>
        <w:ind w:left="5879" w:hanging="360"/>
      </w:pPr>
    </w:lvl>
    <w:lvl w:ilvl="7" w:tplc="0C0A0019" w:tentative="1">
      <w:start w:val="1"/>
      <w:numFmt w:val="lowerLetter"/>
      <w:lvlText w:val="%8."/>
      <w:lvlJc w:val="left"/>
      <w:pPr>
        <w:ind w:left="6599" w:hanging="360"/>
      </w:pPr>
    </w:lvl>
    <w:lvl w:ilvl="8" w:tplc="0C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">
    <w:nsid w:val="01E02FE0"/>
    <w:multiLevelType w:val="hybridMultilevel"/>
    <w:tmpl w:val="B50C1B02"/>
    <w:lvl w:ilvl="0" w:tplc="01208B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2565246"/>
    <w:multiLevelType w:val="hybridMultilevel"/>
    <w:tmpl w:val="A4E0A396"/>
    <w:lvl w:ilvl="0" w:tplc="28D60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70413"/>
    <w:multiLevelType w:val="hybridMultilevel"/>
    <w:tmpl w:val="5750305A"/>
    <w:lvl w:ilvl="0" w:tplc="03F8C51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3DE04A0"/>
    <w:multiLevelType w:val="hybridMultilevel"/>
    <w:tmpl w:val="10CA9538"/>
    <w:lvl w:ilvl="0" w:tplc="44B405C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93" w:hanging="360"/>
      </w:pPr>
    </w:lvl>
    <w:lvl w:ilvl="2" w:tplc="0C0A001B" w:tentative="1">
      <w:start w:val="1"/>
      <w:numFmt w:val="lowerRoman"/>
      <w:lvlText w:val="%3."/>
      <w:lvlJc w:val="right"/>
      <w:pPr>
        <w:ind w:left="3813" w:hanging="180"/>
      </w:pPr>
    </w:lvl>
    <w:lvl w:ilvl="3" w:tplc="0C0A000F" w:tentative="1">
      <w:start w:val="1"/>
      <w:numFmt w:val="decimal"/>
      <w:lvlText w:val="%4."/>
      <w:lvlJc w:val="left"/>
      <w:pPr>
        <w:ind w:left="4533" w:hanging="360"/>
      </w:pPr>
    </w:lvl>
    <w:lvl w:ilvl="4" w:tplc="0C0A0019" w:tentative="1">
      <w:start w:val="1"/>
      <w:numFmt w:val="lowerLetter"/>
      <w:lvlText w:val="%5."/>
      <w:lvlJc w:val="left"/>
      <w:pPr>
        <w:ind w:left="5253" w:hanging="360"/>
      </w:pPr>
    </w:lvl>
    <w:lvl w:ilvl="5" w:tplc="0C0A001B" w:tentative="1">
      <w:start w:val="1"/>
      <w:numFmt w:val="lowerRoman"/>
      <w:lvlText w:val="%6."/>
      <w:lvlJc w:val="right"/>
      <w:pPr>
        <w:ind w:left="5973" w:hanging="180"/>
      </w:pPr>
    </w:lvl>
    <w:lvl w:ilvl="6" w:tplc="0C0A000F" w:tentative="1">
      <w:start w:val="1"/>
      <w:numFmt w:val="decimal"/>
      <w:lvlText w:val="%7."/>
      <w:lvlJc w:val="left"/>
      <w:pPr>
        <w:ind w:left="6693" w:hanging="360"/>
      </w:pPr>
    </w:lvl>
    <w:lvl w:ilvl="7" w:tplc="0C0A0019" w:tentative="1">
      <w:start w:val="1"/>
      <w:numFmt w:val="lowerLetter"/>
      <w:lvlText w:val="%8."/>
      <w:lvlJc w:val="left"/>
      <w:pPr>
        <w:ind w:left="7413" w:hanging="360"/>
      </w:pPr>
    </w:lvl>
    <w:lvl w:ilvl="8" w:tplc="0C0A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6">
    <w:nsid w:val="062C6558"/>
    <w:multiLevelType w:val="hybridMultilevel"/>
    <w:tmpl w:val="F8FC8BF6"/>
    <w:lvl w:ilvl="0" w:tplc="458ED02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7DC42DD"/>
    <w:multiLevelType w:val="hybridMultilevel"/>
    <w:tmpl w:val="3252FFBC"/>
    <w:lvl w:ilvl="0" w:tplc="684A3F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F1ABF"/>
    <w:multiLevelType w:val="hybridMultilevel"/>
    <w:tmpl w:val="3FF03B70"/>
    <w:lvl w:ilvl="0" w:tplc="2E3654A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0DC61D4D"/>
    <w:multiLevelType w:val="hybridMultilevel"/>
    <w:tmpl w:val="8792835E"/>
    <w:lvl w:ilvl="0" w:tplc="2C88B63A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06A5D17"/>
    <w:multiLevelType w:val="hybridMultilevel"/>
    <w:tmpl w:val="2822FF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870D7"/>
    <w:multiLevelType w:val="hybridMultilevel"/>
    <w:tmpl w:val="118A1A9C"/>
    <w:lvl w:ilvl="0" w:tplc="2D847148">
      <w:start w:val="1"/>
      <w:numFmt w:val="lowerLetter"/>
      <w:lvlText w:val="%1)"/>
      <w:lvlJc w:val="left"/>
      <w:pPr>
        <w:ind w:left="149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9" w:hanging="360"/>
      </w:pPr>
    </w:lvl>
    <w:lvl w:ilvl="2" w:tplc="0C0A001B" w:tentative="1">
      <w:start w:val="1"/>
      <w:numFmt w:val="lowerRoman"/>
      <w:lvlText w:val="%3."/>
      <w:lvlJc w:val="right"/>
      <w:pPr>
        <w:ind w:left="2939" w:hanging="180"/>
      </w:pPr>
    </w:lvl>
    <w:lvl w:ilvl="3" w:tplc="0C0A000F" w:tentative="1">
      <w:start w:val="1"/>
      <w:numFmt w:val="decimal"/>
      <w:lvlText w:val="%4."/>
      <w:lvlJc w:val="left"/>
      <w:pPr>
        <w:ind w:left="3659" w:hanging="360"/>
      </w:pPr>
    </w:lvl>
    <w:lvl w:ilvl="4" w:tplc="0C0A0019" w:tentative="1">
      <w:start w:val="1"/>
      <w:numFmt w:val="lowerLetter"/>
      <w:lvlText w:val="%5."/>
      <w:lvlJc w:val="left"/>
      <w:pPr>
        <w:ind w:left="4379" w:hanging="360"/>
      </w:pPr>
    </w:lvl>
    <w:lvl w:ilvl="5" w:tplc="0C0A001B" w:tentative="1">
      <w:start w:val="1"/>
      <w:numFmt w:val="lowerRoman"/>
      <w:lvlText w:val="%6."/>
      <w:lvlJc w:val="right"/>
      <w:pPr>
        <w:ind w:left="5099" w:hanging="180"/>
      </w:pPr>
    </w:lvl>
    <w:lvl w:ilvl="6" w:tplc="0C0A000F" w:tentative="1">
      <w:start w:val="1"/>
      <w:numFmt w:val="decimal"/>
      <w:lvlText w:val="%7."/>
      <w:lvlJc w:val="left"/>
      <w:pPr>
        <w:ind w:left="5819" w:hanging="360"/>
      </w:pPr>
    </w:lvl>
    <w:lvl w:ilvl="7" w:tplc="0C0A0019" w:tentative="1">
      <w:start w:val="1"/>
      <w:numFmt w:val="lowerLetter"/>
      <w:lvlText w:val="%8."/>
      <w:lvlJc w:val="left"/>
      <w:pPr>
        <w:ind w:left="6539" w:hanging="360"/>
      </w:pPr>
    </w:lvl>
    <w:lvl w:ilvl="8" w:tplc="0C0A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2">
    <w:nsid w:val="10897AAB"/>
    <w:multiLevelType w:val="hybridMultilevel"/>
    <w:tmpl w:val="730E5A46"/>
    <w:lvl w:ilvl="0" w:tplc="C9403408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>
    <w:nsid w:val="11576C79"/>
    <w:multiLevelType w:val="hybridMultilevel"/>
    <w:tmpl w:val="BFD28C9E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A85BA5"/>
    <w:multiLevelType w:val="multilevel"/>
    <w:tmpl w:val="543279E4"/>
    <w:lvl w:ilvl="0">
      <w:start w:val="1"/>
      <w:numFmt w:val="decimal"/>
      <w:lvlText w:val="%1"/>
      <w:lvlJc w:val="left"/>
      <w:pPr>
        <w:ind w:left="1039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3" w:hanging="552"/>
        <w:jc w:val="right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850" w:hanging="566"/>
      </w:pPr>
      <w:rPr>
        <w:rFonts w:ascii="Arial" w:eastAsia="Arial" w:hAnsi="Arial" w:hint="default"/>
        <w:i/>
        <w:spacing w:val="-1"/>
        <w:sz w:val="22"/>
        <w:szCs w:val="22"/>
      </w:rPr>
    </w:lvl>
    <w:lvl w:ilvl="3">
      <w:start w:val="1"/>
      <w:numFmt w:val="lowerRoman"/>
      <w:lvlText w:val="%4)"/>
      <w:lvlJc w:val="left"/>
      <w:pPr>
        <w:ind w:left="1417" w:hanging="396"/>
      </w:pPr>
      <w:rPr>
        <w:rFonts w:ascii="Arial" w:eastAsia="Arial" w:hAnsi="Arial" w:hint="default"/>
        <w:i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417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4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1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8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05" w:hanging="396"/>
      </w:pPr>
      <w:rPr>
        <w:rFonts w:hint="default"/>
      </w:rPr>
    </w:lvl>
  </w:abstractNum>
  <w:abstractNum w:abstractNumId="15">
    <w:nsid w:val="1B820366"/>
    <w:multiLevelType w:val="hybridMultilevel"/>
    <w:tmpl w:val="3B24534E"/>
    <w:lvl w:ilvl="0" w:tplc="3324410E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73" w:hanging="360"/>
      </w:pPr>
    </w:lvl>
    <w:lvl w:ilvl="2" w:tplc="0C0A001B" w:tentative="1">
      <w:start w:val="1"/>
      <w:numFmt w:val="lowerRoman"/>
      <w:lvlText w:val="%3."/>
      <w:lvlJc w:val="right"/>
      <w:pPr>
        <w:ind w:left="3093" w:hanging="180"/>
      </w:pPr>
    </w:lvl>
    <w:lvl w:ilvl="3" w:tplc="0C0A000F" w:tentative="1">
      <w:start w:val="1"/>
      <w:numFmt w:val="decimal"/>
      <w:lvlText w:val="%4."/>
      <w:lvlJc w:val="left"/>
      <w:pPr>
        <w:ind w:left="3813" w:hanging="360"/>
      </w:pPr>
    </w:lvl>
    <w:lvl w:ilvl="4" w:tplc="0C0A0019" w:tentative="1">
      <w:start w:val="1"/>
      <w:numFmt w:val="lowerLetter"/>
      <w:lvlText w:val="%5."/>
      <w:lvlJc w:val="left"/>
      <w:pPr>
        <w:ind w:left="4533" w:hanging="360"/>
      </w:pPr>
    </w:lvl>
    <w:lvl w:ilvl="5" w:tplc="0C0A001B" w:tentative="1">
      <w:start w:val="1"/>
      <w:numFmt w:val="lowerRoman"/>
      <w:lvlText w:val="%6."/>
      <w:lvlJc w:val="right"/>
      <w:pPr>
        <w:ind w:left="5253" w:hanging="180"/>
      </w:pPr>
    </w:lvl>
    <w:lvl w:ilvl="6" w:tplc="0C0A000F" w:tentative="1">
      <w:start w:val="1"/>
      <w:numFmt w:val="decimal"/>
      <w:lvlText w:val="%7."/>
      <w:lvlJc w:val="left"/>
      <w:pPr>
        <w:ind w:left="5973" w:hanging="360"/>
      </w:pPr>
    </w:lvl>
    <w:lvl w:ilvl="7" w:tplc="0C0A0019" w:tentative="1">
      <w:start w:val="1"/>
      <w:numFmt w:val="lowerLetter"/>
      <w:lvlText w:val="%8."/>
      <w:lvlJc w:val="left"/>
      <w:pPr>
        <w:ind w:left="6693" w:hanging="360"/>
      </w:pPr>
    </w:lvl>
    <w:lvl w:ilvl="8" w:tplc="0C0A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6">
    <w:nsid w:val="1C4A6F61"/>
    <w:multiLevelType w:val="hybridMultilevel"/>
    <w:tmpl w:val="5D52751E"/>
    <w:lvl w:ilvl="0" w:tplc="0C0A000F">
      <w:start w:val="1"/>
      <w:numFmt w:val="decimal"/>
      <w:lvlText w:val="%1."/>
      <w:lvlJc w:val="left"/>
      <w:pPr>
        <w:ind w:left="1259" w:hanging="360"/>
      </w:pPr>
    </w:lvl>
    <w:lvl w:ilvl="1" w:tplc="0C0A0019" w:tentative="1">
      <w:start w:val="1"/>
      <w:numFmt w:val="lowerLetter"/>
      <w:lvlText w:val="%2."/>
      <w:lvlJc w:val="left"/>
      <w:pPr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1E0270F7"/>
    <w:multiLevelType w:val="hybridMultilevel"/>
    <w:tmpl w:val="177EAAC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1E6F3210"/>
    <w:multiLevelType w:val="hybridMultilevel"/>
    <w:tmpl w:val="081A0D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6B6C6D"/>
    <w:multiLevelType w:val="hybridMultilevel"/>
    <w:tmpl w:val="A0661586"/>
    <w:lvl w:ilvl="0" w:tplc="8E7E1250">
      <w:numFmt w:val="bullet"/>
      <w:lvlText w:val="-"/>
      <w:lvlJc w:val="left"/>
      <w:pPr>
        <w:ind w:left="213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20AF19B6"/>
    <w:multiLevelType w:val="hybridMultilevel"/>
    <w:tmpl w:val="B54E2022"/>
    <w:lvl w:ilvl="0" w:tplc="A4EEDF1C">
      <w:start w:val="1"/>
      <w:numFmt w:val="lowerLetter"/>
      <w:lvlText w:val="%1)"/>
      <w:lvlJc w:val="left"/>
      <w:pPr>
        <w:ind w:left="15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53" w:hanging="360"/>
      </w:pPr>
    </w:lvl>
    <w:lvl w:ilvl="2" w:tplc="0C0A001B" w:tentative="1">
      <w:start w:val="1"/>
      <w:numFmt w:val="lowerRoman"/>
      <w:lvlText w:val="%3."/>
      <w:lvlJc w:val="right"/>
      <w:pPr>
        <w:ind w:left="2973" w:hanging="180"/>
      </w:pPr>
    </w:lvl>
    <w:lvl w:ilvl="3" w:tplc="0C0A000F" w:tentative="1">
      <w:start w:val="1"/>
      <w:numFmt w:val="decimal"/>
      <w:lvlText w:val="%4."/>
      <w:lvlJc w:val="left"/>
      <w:pPr>
        <w:ind w:left="3693" w:hanging="360"/>
      </w:pPr>
    </w:lvl>
    <w:lvl w:ilvl="4" w:tplc="0C0A0019" w:tentative="1">
      <w:start w:val="1"/>
      <w:numFmt w:val="lowerLetter"/>
      <w:lvlText w:val="%5."/>
      <w:lvlJc w:val="left"/>
      <w:pPr>
        <w:ind w:left="4413" w:hanging="360"/>
      </w:pPr>
    </w:lvl>
    <w:lvl w:ilvl="5" w:tplc="0C0A001B" w:tentative="1">
      <w:start w:val="1"/>
      <w:numFmt w:val="lowerRoman"/>
      <w:lvlText w:val="%6."/>
      <w:lvlJc w:val="right"/>
      <w:pPr>
        <w:ind w:left="5133" w:hanging="180"/>
      </w:pPr>
    </w:lvl>
    <w:lvl w:ilvl="6" w:tplc="0C0A000F" w:tentative="1">
      <w:start w:val="1"/>
      <w:numFmt w:val="decimal"/>
      <w:lvlText w:val="%7."/>
      <w:lvlJc w:val="left"/>
      <w:pPr>
        <w:ind w:left="5853" w:hanging="360"/>
      </w:pPr>
    </w:lvl>
    <w:lvl w:ilvl="7" w:tplc="0C0A0019" w:tentative="1">
      <w:start w:val="1"/>
      <w:numFmt w:val="lowerLetter"/>
      <w:lvlText w:val="%8."/>
      <w:lvlJc w:val="left"/>
      <w:pPr>
        <w:ind w:left="6573" w:hanging="360"/>
      </w:pPr>
    </w:lvl>
    <w:lvl w:ilvl="8" w:tplc="0C0A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21">
    <w:nsid w:val="2ADA1A38"/>
    <w:multiLevelType w:val="hybridMultilevel"/>
    <w:tmpl w:val="47BC7470"/>
    <w:lvl w:ilvl="0" w:tplc="3A7C0000"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  <w:i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2AF4121B"/>
    <w:multiLevelType w:val="hybridMultilevel"/>
    <w:tmpl w:val="B0E6F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1F6F2A"/>
    <w:multiLevelType w:val="hybridMultilevel"/>
    <w:tmpl w:val="C9CE81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B26A7"/>
    <w:multiLevelType w:val="hybridMultilevel"/>
    <w:tmpl w:val="D1B6DA7E"/>
    <w:lvl w:ilvl="0" w:tplc="BF22ECBE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>
    <w:nsid w:val="3D20474B"/>
    <w:multiLevelType w:val="hybridMultilevel"/>
    <w:tmpl w:val="C7AA7FC8"/>
    <w:lvl w:ilvl="0" w:tplc="538CB12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3E921FC7"/>
    <w:multiLevelType w:val="hybridMultilevel"/>
    <w:tmpl w:val="7C7E5370"/>
    <w:lvl w:ilvl="0" w:tplc="79E24806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401E71D0"/>
    <w:multiLevelType w:val="hybridMultilevel"/>
    <w:tmpl w:val="2AEAA954"/>
    <w:lvl w:ilvl="0" w:tplc="0C0A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404732B3"/>
    <w:multiLevelType w:val="hybridMultilevel"/>
    <w:tmpl w:val="D3C85D80"/>
    <w:lvl w:ilvl="0" w:tplc="DA1849F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40890709"/>
    <w:multiLevelType w:val="hybridMultilevel"/>
    <w:tmpl w:val="14347A5E"/>
    <w:lvl w:ilvl="0" w:tplc="E6C221E4">
      <w:start w:val="1"/>
      <w:numFmt w:val="lowerLetter"/>
      <w:lvlText w:val="%1)"/>
      <w:lvlJc w:val="left"/>
      <w:pPr>
        <w:ind w:left="161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0">
    <w:nsid w:val="42237AEA"/>
    <w:multiLevelType w:val="hybridMultilevel"/>
    <w:tmpl w:val="C6A2D84A"/>
    <w:lvl w:ilvl="0" w:tplc="0734A472">
      <w:start w:val="1"/>
      <w:numFmt w:val="lowerLetter"/>
      <w:lvlText w:val="%1)"/>
      <w:lvlJc w:val="left"/>
      <w:pPr>
        <w:ind w:left="161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1">
    <w:nsid w:val="4B2A57F6"/>
    <w:multiLevelType w:val="hybridMultilevel"/>
    <w:tmpl w:val="45DA4472"/>
    <w:lvl w:ilvl="0" w:tplc="34DC2D9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B5363D6"/>
    <w:multiLevelType w:val="hybridMultilevel"/>
    <w:tmpl w:val="CA5849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42128"/>
    <w:multiLevelType w:val="hybridMultilevel"/>
    <w:tmpl w:val="920C7EBA"/>
    <w:lvl w:ilvl="0" w:tplc="491890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C3D752B"/>
    <w:multiLevelType w:val="hybridMultilevel"/>
    <w:tmpl w:val="3B24534E"/>
    <w:lvl w:ilvl="0" w:tplc="3324410E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73" w:hanging="360"/>
      </w:pPr>
    </w:lvl>
    <w:lvl w:ilvl="2" w:tplc="0C0A001B" w:tentative="1">
      <w:start w:val="1"/>
      <w:numFmt w:val="lowerRoman"/>
      <w:lvlText w:val="%3."/>
      <w:lvlJc w:val="right"/>
      <w:pPr>
        <w:ind w:left="3093" w:hanging="180"/>
      </w:pPr>
    </w:lvl>
    <w:lvl w:ilvl="3" w:tplc="0C0A000F" w:tentative="1">
      <w:start w:val="1"/>
      <w:numFmt w:val="decimal"/>
      <w:lvlText w:val="%4."/>
      <w:lvlJc w:val="left"/>
      <w:pPr>
        <w:ind w:left="3813" w:hanging="360"/>
      </w:pPr>
    </w:lvl>
    <w:lvl w:ilvl="4" w:tplc="0C0A0019" w:tentative="1">
      <w:start w:val="1"/>
      <w:numFmt w:val="lowerLetter"/>
      <w:lvlText w:val="%5."/>
      <w:lvlJc w:val="left"/>
      <w:pPr>
        <w:ind w:left="4533" w:hanging="360"/>
      </w:pPr>
    </w:lvl>
    <w:lvl w:ilvl="5" w:tplc="0C0A001B" w:tentative="1">
      <w:start w:val="1"/>
      <w:numFmt w:val="lowerRoman"/>
      <w:lvlText w:val="%6."/>
      <w:lvlJc w:val="right"/>
      <w:pPr>
        <w:ind w:left="5253" w:hanging="180"/>
      </w:pPr>
    </w:lvl>
    <w:lvl w:ilvl="6" w:tplc="0C0A000F" w:tentative="1">
      <w:start w:val="1"/>
      <w:numFmt w:val="decimal"/>
      <w:lvlText w:val="%7."/>
      <w:lvlJc w:val="left"/>
      <w:pPr>
        <w:ind w:left="5973" w:hanging="360"/>
      </w:pPr>
    </w:lvl>
    <w:lvl w:ilvl="7" w:tplc="0C0A0019" w:tentative="1">
      <w:start w:val="1"/>
      <w:numFmt w:val="lowerLetter"/>
      <w:lvlText w:val="%8."/>
      <w:lvlJc w:val="left"/>
      <w:pPr>
        <w:ind w:left="6693" w:hanging="360"/>
      </w:pPr>
    </w:lvl>
    <w:lvl w:ilvl="8" w:tplc="0C0A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5">
    <w:nsid w:val="51CD700F"/>
    <w:multiLevelType w:val="hybridMultilevel"/>
    <w:tmpl w:val="669AA5EC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>
    <w:nsid w:val="57AB14D9"/>
    <w:multiLevelType w:val="hybridMultilevel"/>
    <w:tmpl w:val="10CA9538"/>
    <w:lvl w:ilvl="0" w:tplc="44B405C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93" w:hanging="360"/>
      </w:pPr>
    </w:lvl>
    <w:lvl w:ilvl="2" w:tplc="0C0A001B" w:tentative="1">
      <w:start w:val="1"/>
      <w:numFmt w:val="lowerRoman"/>
      <w:lvlText w:val="%3."/>
      <w:lvlJc w:val="right"/>
      <w:pPr>
        <w:ind w:left="3813" w:hanging="180"/>
      </w:pPr>
    </w:lvl>
    <w:lvl w:ilvl="3" w:tplc="0C0A000F" w:tentative="1">
      <w:start w:val="1"/>
      <w:numFmt w:val="decimal"/>
      <w:lvlText w:val="%4."/>
      <w:lvlJc w:val="left"/>
      <w:pPr>
        <w:ind w:left="4533" w:hanging="360"/>
      </w:pPr>
    </w:lvl>
    <w:lvl w:ilvl="4" w:tplc="0C0A0019" w:tentative="1">
      <w:start w:val="1"/>
      <w:numFmt w:val="lowerLetter"/>
      <w:lvlText w:val="%5."/>
      <w:lvlJc w:val="left"/>
      <w:pPr>
        <w:ind w:left="5253" w:hanging="360"/>
      </w:pPr>
    </w:lvl>
    <w:lvl w:ilvl="5" w:tplc="0C0A001B" w:tentative="1">
      <w:start w:val="1"/>
      <w:numFmt w:val="lowerRoman"/>
      <w:lvlText w:val="%6."/>
      <w:lvlJc w:val="right"/>
      <w:pPr>
        <w:ind w:left="5973" w:hanging="180"/>
      </w:pPr>
    </w:lvl>
    <w:lvl w:ilvl="6" w:tplc="0C0A000F" w:tentative="1">
      <w:start w:val="1"/>
      <w:numFmt w:val="decimal"/>
      <w:lvlText w:val="%7."/>
      <w:lvlJc w:val="left"/>
      <w:pPr>
        <w:ind w:left="6693" w:hanging="360"/>
      </w:pPr>
    </w:lvl>
    <w:lvl w:ilvl="7" w:tplc="0C0A0019" w:tentative="1">
      <w:start w:val="1"/>
      <w:numFmt w:val="lowerLetter"/>
      <w:lvlText w:val="%8."/>
      <w:lvlJc w:val="left"/>
      <w:pPr>
        <w:ind w:left="7413" w:hanging="360"/>
      </w:pPr>
    </w:lvl>
    <w:lvl w:ilvl="8" w:tplc="0C0A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37">
    <w:nsid w:val="5A734255"/>
    <w:multiLevelType w:val="hybridMultilevel"/>
    <w:tmpl w:val="4C00F95C"/>
    <w:lvl w:ilvl="0" w:tplc="02DAB120">
      <w:start w:val="1"/>
      <w:numFmt w:val="lowerLetter"/>
      <w:lvlText w:val="%1)"/>
      <w:lvlJc w:val="left"/>
      <w:pPr>
        <w:ind w:left="1554" w:hanging="360"/>
      </w:pPr>
      <w:rPr>
        <w:rFonts w:ascii="Arial" w:hAnsi="Arial" w:cs="Arial" w:hint="default"/>
        <w:i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274" w:hanging="360"/>
      </w:pPr>
    </w:lvl>
    <w:lvl w:ilvl="2" w:tplc="0C0A001B" w:tentative="1">
      <w:start w:val="1"/>
      <w:numFmt w:val="lowerRoman"/>
      <w:lvlText w:val="%3."/>
      <w:lvlJc w:val="right"/>
      <w:pPr>
        <w:ind w:left="2994" w:hanging="180"/>
      </w:pPr>
    </w:lvl>
    <w:lvl w:ilvl="3" w:tplc="0C0A000F" w:tentative="1">
      <w:start w:val="1"/>
      <w:numFmt w:val="decimal"/>
      <w:lvlText w:val="%4."/>
      <w:lvlJc w:val="left"/>
      <w:pPr>
        <w:ind w:left="3714" w:hanging="360"/>
      </w:pPr>
    </w:lvl>
    <w:lvl w:ilvl="4" w:tplc="0C0A0019" w:tentative="1">
      <w:start w:val="1"/>
      <w:numFmt w:val="lowerLetter"/>
      <w:lvlText w:val="%5."/>
      <w:lvlJc w:val="left"/>
      <w:pPr>
        <w:ind w:left="4434" w:hanging="360"/>
      </w:pPr>
    </w:lvl>
    <w:lvl w:ilvl="5" w:tplc="0C0A001B" w:tentative="1">
      <w:start w:val="1"/>
      <w:numFmt w:val="lowerRoman"/>
      <w:lvlText w:val="%6."/>
      <w:lvlJc w:val="right"/>
      <w:pPr>
        <w:ind w:left="5154" w:hanging="180"/>
      </w:pPr>
    </w:lvl>
    <w:lvl w:ilvl="6" w:tplc="0C0A000F" w:tentative="1">
      <w:start w:val="1"/>
      <w:numFmt w:val="decimal"/>
      <w:lvlText w:val="%7."/>
      <w:lvlJc w:val="left"/>
      <w:pPr>
        <w:ind w:left="5874" w:hanging="360"/>
      </w:pPr>
    </w:lvl>
    <w:lvl w:ilvl="7" w:tplc="0C0A0019" w:tentative="1">
      <w:start w:val="1"/>
      <w:numFmt w:val="lowerLetter"/>
      <w:lvlText w:val="%8."/>
      <w:lvlJc w:val="left"/>
      <w:pPr>
        <w:ind w:left="6594" w:hanging="360"/>
      </w:pPr>
    </w:lvl>
    <w:lvl w:ilvl="8" w:tplc="0C0A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8">
    <w:nsid w:val="5F8D0244"/>
    <w:multiLevelType w:val="multilevel"/>
    <w:tmpl w:val="8EE6935A"/>
    <w:lvl w:ilvl="0">
      <w:start w:val="1"/>
      <w:numFmt w:val="decimal"/>
      <w:lvlText w:val="%1.0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39">
    <w:nsid w:val="611B0A9C"/>
    <w:multiLevelType w:val="hybridMultilevel"/>
    <w:tmpl w:val="A030EA6A"/>
    <w:lvl w:ilvl="0" w:tplc="FC2825C0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8E7E125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E449D"/>
    <w:multiLevelType w:val="hybridMultilevel"/>
    <w:tmpl w:val="10CA9538"/>
    <w:lvl w:ilvl="0" w:tplc="44B405C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93" w:hanging="360"/>
      </w:pPr>
    </w:lvl>
    <w:lvl w:ilvl="2" w:tplc="0C0A001B" w:tentative="1">
      <w:start w:val="1"/>
      <w:numFmt w:val="lowerRoman"/>
      <w:lvlText w:val="%3."/>
      <w:lvlJc w:val="right"/>
      <w:pPr>
        <w:ind w:left="3813" w:hanging="180"/>
      </w:pPr>
    </w:lvl>
    <w:lvl w:ilvl="3" w:tplc="0C0A000F" w:tentative="1">
      <w:start w:val="1"/>
      <w:numFmt w:val="decimal"/>
      <w:lvlText w:val="%4."/>
      <w:lvlJc w:val="left"/>
      <w:pPr>
        <w:ind w:left="4533" w:hanging="360"/>
      </w:pPr>
    </w:lvl>
    <w:lvl w:ilvl="4" w:tplc="0C0A0019" w:tentative="1">
      <w:start w:val="1"/>
      <w:numFmt w:val="lowerLetter"/>
      <w:lvlText w:val="%5."/>
      <w:lvlJc w:val="left"/>
      <w:pPr>
        <w:ind w:left="5253" w:hanging="360"/>
      </w:pPr>
    </w:lvl>
    <w:lvl w:ilvl="5" w:tplc="0C0A001B" w:tentative="1">
      <w:start w:val="1"/>
      <w:numFmt w:val="lowerRoman"/>
      <w:lvlText w:val="%6."/>
      <w:lvlJc w:val="right"/>
      <w:pPr>
        <w:ind w:left="5973" w:hanging="180"/>
      </w:pPr>
    </w:lvl>
    <w:lvl w:ilvl="6" w:tplc="0C0A000F" w:tentative="1">
      <w:start w:val="1"/>
      <w:numFmt w:val="decimal"/>
      <w:lvlText w:val="%7."/>
      <w:lvlJc w:val="left"/>
      <w:pPr>
        <w:ind w:left="6693" w:hanging="360"/>
      </w:pPr>
    </w:lvl>
    <w:lvl w:ilvl="7" w:tplc="0C0A0019" w:tentative="1">
      <w:start w:val="1"/>
      <w:numFmt w:val="lowerLetter"/>
      <w:lvlText w:val="%8."/>
      <w:lvlJc w:val="left"/>
      <w:pPr>
        <w:ind w:left="7413" w:hanging="360"/>
      </w:pPr>
    </w:lvl>
    <w:lvl w:ilvl="8" w:tplc="0C0A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41">
    <w:nsid w:val="70B23653"/>
    <w:multiLevelType w:val="multilevel"/>
    <w:tmpl w:val="7EC25A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i/>
      </w:rPr>
    </w:lvl>
  </w:abstractNum>
  <w:abstractNum w:abstractNumId="42">
    <w:nsid w:val="71E37019"/>
    <w:multiLevelType w:val="hybridMultilevel"/>
    <w:tmpl w:val="FA4A6C7C"/>
    <w:lvl w:ilvl="0" w:tplc="37BEDB3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8A2209B"/>
    <w:multiLevelType w:val="hybridMultilevel"/>
    <w:tmpl w:val="46F23A84"/>
    <w:lvl w:ilvl="0" w:tplc="283CF9E8">
      <w:start w:val="1"/>
      <w:numFmt w:val="lowerLetter"/>
      <w:lvlText w:val="%1)"/>
      <w:lvlJc w:val="left"/>
      <w:pPr>
        <w:ind w:left="161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339" w:hanging="360"/>
      </w:pPr>
    </w:lvl>
    <w:lvl w:ilvl="2" w:tplc="0C0A001B" w:tentative="1">
      <w:start w:val="1"/>
      <w:numFmt w:val="lowerRoman"/>
      <w:lvlText w:val="%3."/>
      <w:lvlJc w:val="right"/>
      <w:pPr>
        <w:ind w:left="3059" w:hanging="180"/>
      </w:pPr>
    </w:lvl>
    <w:lvl w:ilvl="3" w:tplc="0C0A000F" w:tentative="1">
      <w:start w:val="1"/>
      <w:numFmt w:val="decimal"/>
      <w:lvlText w:val="%4."/>
      <w:lvlJc w:val="left"/>
      <w:pPr>
        <w:ind w:left="3779" w:hanging="360"/>
      </w:pPr>
    </w:lvl>
    <w:lvl w:ilvl="4" w:tplc="0C0A0019" w:tentative="1">
      <w:start w:val="1"/>
      <w:numFmt w:val="lowerLetter"/>
      <w:lvlText w:val="%5."/>
      <w:lvlJc w:val="left"/>
      <w:pPr>
        <w:ind w:left="4499" w:hanging="360"/>
      </w:pPr>
    </w:lvl>
    <w:lvl w:ilvl="5" w:tplc="0C0A001B" w:tentative="1">
      <w:start w:val="1"/>
      <w:numFmt w:val="lowerRoman"/>
      <w:lvlText w:val="%6."/>
      <w:lvlJc w:val="right"/>
      <w:pPr>
        <w:ind w:left="5219" w:hanging="180"/>
      </w:pPr>
    </w:lvl>
    <w:lvl w:ilvl="6" w:tplc="0C0A000F" w:tentative="1">
      <w:start w:val="1"/>
      <w:numFmt w:val="decimal"/>
      <w:lvlText w:val="%7."/>
      <w:lvlJc w:val="left"/>
      <w:pPr>
        <w:ind w:left="5939" w:hanging="360"/>
      </w:pPr>
    </w:lvl>
    <w:lvl w:ilvl="7" w:tplc="0C0A0019" w:tentative="1">
      <w:start w:val="1"/>
      <w:numFmt w:val="lowerLetter"/>
      <w:lvlText w:val="%8."/>
      <w:lvlJc w:val="left"/>
      <w:pPr>
        <w:ind w:left="6659" w:hanging="360"/>
      </w:pPr>
    </w:lvl>
    <w:lvl w:ilvl="8" w:tplc="0C0A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4">
    <w:nsid w:val="7D0578B3"/>
    <w:multiLevelType w:val="hybridMultilevel"/>
    <w:tmpl w:val="6E949830"/>
    <w:lvl w:ilvl="0" w:tplc="0C0A000F">
      <w:start w:val="1"/>
      <w:numFmt w:val="decimal"/>
      <w:lvlText w:val="%1."/>
      <w:lvlJc w:val="left"/>
      <w:pPr>
        <w:ind w:left="1259" w:hanging="360"/>
      </w:pPr>
    </w:lvl>
    <w:lvl w:ilvl="1" w:tplc="0C0A0019" w:tentative="1">
      <w:start w:val="1"/>
      <w:numFmt w:val="lowerLetter"/>
      <w:lvlText w:val="%2."/>
      <w:lvlJc w:val="left"/>
      <w:pPr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5">
    <w:nsid w:val="7D7E0BD4"/>
    <w:multiLevelType w:val="hybridMultilevel"/>
    <w:tmpl w:val="10CA9538"/>
    <w:lvl w:ilvl="0" w:tplc="44B405C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93" w:hanging="360"/>
      </w:pPr>
    </w:lvl>
    <w:lvl w:ilvl="2" w:tplc="0C0A001B" w:tentative="1">
      <w:start w:val="1"/>
      <w:numFmt w:val="lowerRoman"/>
      <w:lvlText w:val="%3."/>
      <w:lvlJc w:val="right"/>
      <w:pPr>
        <w:ind w:left="3813" w:hanging="180"/>
      </w:pPr>
    </w:lvl>
    <w:lvl w:ilvl="3" w:tplc="0C0A000F" w:tentative="1">
      <w:start w:val="1"/>
      <w:numFmt w:val="decimal"/>
      <w:lvlText w:val="%4."/>
      <w:lvlJc w:val="left"/>
      <w:pPr>
        <w:ind w:left="4533" w:hanging="360"/>
      </w:pPr>
    </w:lvl>
    <w:lvl w:ilvl="4" w:tplc="0C0A0019" w:tentative="1">
      <w:start w:val="1"/>
      <w:numFmt w:val="lowerLetter"/>
      <w:lvlText w:val="%5."/>
      <w:lvlJc w:val="left"/>
      <w:pPr>
        <w:ind w:left="5253" w:hanging="360"/>
      </w:pPr>
    </w:lvl>
    <w:lvl w:ilvl="5" w:tplc="0C0A001B" w:tentative="1">
      <w:start w:val="1"/>
      <w:numFmt w:val="lowerRoman"/>
      <w:lvlText w:val="%6."/>
      <w:lvlJc w:val="right"/>
      <w:pPr>
        <w:ind w:left="5973" w:hanging="180"/>
      </w:pPr>
    </w:lvl>
    <w:lvl w:ilvl="6" w:tplc="0C0A000F" w:tentative="1">
      <w:start w:val="1"/>
      <w:numFmt w:val="decimal"/>
      <w:lvlText w:val="%7."/>
      <w:lvlJc w:val="left"/>
      <w:pPr>
        <w:ind w:left="6693" w:hanging="360"/>
      </w:pPr>
    </w:lvl>
    <w:lvl w:ilvl="7" w:tplc="0C0A0019" w:tentative="1">
      <w:start w:val="1"/>
      <w:numFmt w:val="lowerLetter"/>
      <w:lvlText w:val="%8."/>
      <w:lvlJc w:val="left"/>
      <w:pPr>
        <w:ind w:left="7413" w:hanging="360"/>
      </w:pPr>
    </w:lvl>
    <w:lvl w:ilvl="8" w:tplc="0C0A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46">
    <w:nsid w:val="7E084CD8"/>
    <w:multiLevelType w:val="hybridMultilevel"/>
    <w:tmpl w:val="714A98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6"/>
  </w:num>
  <w:num w:numId="4">
    <w:abstractNumId w:val="2"/>
  </w:num>
  <w:num w:numId="5">
    <w:abstractNumId w:val="38"/>
  </w:num>
  <w:num w:numId="6">
    <w:abstractNumId w:val="40"/>
  </w:num>
  <w:num w:numId="7">
    <w:abstractNumId w:val="34"/>
  </w:num>
  <w:num w:numId="8">
    <w:abstractNumId w:val="12"/>
  </w:num>
  <w:num w:numId="9">
    <w:abstractNumId w:val="29"/>
  </w:num>
  <w:num w:numId="10">
    <w:abstractNumId w:val="43"/>
  </w:num>
  <w:num w:numId="11">
    <w:abstractNumId w:val="30"/>
  </w:num>
  <w:num w:numId="12">
    <w:abstractNumId w:val="1"/>
  </w:num>
  <w:num w:numId="13">
    <w:abstractNumId w:val="42"/>
  </w:num>
  <w:num w:numId="14">
    <w:abstractNumId w:val="11"/>
  </w:num>
  <w:num w:numId="15">
    <w:abstractNumId w:val="20"/>
  </w:num>
  <w:num w:numId="16">
    <w:abstractNumId w:val="24"/>
  </w:num>
  <w:num w:numId="17">
    <w:abstractNumId w:val="37"/>
  </w:num>
  <w:num w:numId="18">
    <w:abstractNumId w:val="16"/>
  </w:num>
  <w:num w:numId="19">
    <w:abstractNumId w:val="39"/>
  </w:num>
  <w:num w:numId="20">
    <w:abstractNumId w:val="22"/>
  </w:num>
  <w:num w:numId="21">
    <w:abstractNumId w:val="17"/>
  </w:num>
  <w:num w:numId="22">
    <w:abstractNumId w:val="19"/>
  </w:num>
  <w:num w:numId="23">
    <w:abstractNumId w:val="7"/>
  </w:num>
  <w:num w:numId="24">
    <w:abstractNumId w:val="15"/>
  </w:num>
  <w:num w:numId="25">
    <w:abstractNumId w:val="28"/>
  </w:num>
  <w:num w:numId="26">
    <w:abstractNumId w:val="9"/>
  </w:num>
  <w:num w:numId="27">
    <w:abstractNumId w:val="32"/>
  </w:num>
  <w:num w:numId="28">
    <w:abstractNumId w:val="5"/>
  </w:num>
  <w:num w:numId="29">
    <w:abstractNumId w:val="44"/>
  </w:num>
  <w:num w:numId="30">
    <w:abstractNumId w:val="0"/>
  </w:num>
  <w:num w:numId="31">
    <w:abstractNumId w:val="8"/>
  </w:num>
  <w:num w:numId="32">
    <w:abstractNumId w:val="36"/>
  </w:num>
  <w:num w:numId="33">
    <w:abstractNumId w:val="45"/>
  </w:num>
  <w:num w:numId="34">
    <w:abstractNumId w:val="10"/>
  </w:num>
  <w:num w:numId="35">
    <w:abstractNumId w:val="27"/>
  </w:num>
  <w:num w:numId="36">
    <w:abstractNumId w:val="26"/>
  </w:num>
  <w:num w:numId="37">
    <w:abstractNumId w:val="23"/>
  </w:num>
  <w:num w:numId="38">
    <w:abstractNumId w:val="35"/>
  </w:num>
  <w:num w:numId="39">
    <w:abstractNumId w:val="6"/>
  </w:num>
  <w:num w:numId="40">
    <w:abstractNumId w:val="4"/>
  </w:num>
  <w:num w:numId="41">
    <w:abstractNumId w:val="31"/>
  </w:num>
  <w:num w:numId="42">
    <w:abstractNumId w:val="33"/>
  </w:num>
  <w:num w:numId="43">
    <w:abstractNumId w:val="3"/>
  </w:num>
  <w:num w:numId="44">
    <w:abstractNumId w:val="14"/>
  </w:num>
  <w:num w:numId="45">
    <w:abstractNumId w:val="25"/>
  </w:num>
  <w:num w:numId="46">
    <w:abstractNumId w:val="2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C1"/>
    <w:rsid w:val="00004FB0"/>
    <w:rsid w:val="00006159"/>
    <w:rsid w:val="00006CF1"/>
    <w:rsid w:val="000075BC"/>
    <w:rsid w:val="0001394E"/>
    <w:rsid w:val="00014EED"/>
    <w:rsid w:val="0001503B"/>
    <w:rsid w:val="000179A2"/>
    <w:rsid w:val="00021052"/>
    <w:rsid w:val="000246BF"/>
    <w:rsid w:val="00027800"/>
    <w:rsid w:val="0003110C"/>
    <w:rsid w:val="000318F1"/>
    <w:rsid w:val="00032A7E"/>
    <w:rsid w:val="00034090"/>
    <w:rsid w:val="00034145"/>
    <w:rsid w:val="00034987"/>
    <w:rsid w:val="00035116"/>
    <w:rsid w:val="000408DB"/>
    <w:rsid w:val="00041116"/>
    <w:rsid w:val="00042058"/>
    <w:rsid w:val="0004549F"/>
    <w:rsid w:val="00045F25"/>
    <w:rsid w:val="00050A3E"/>
    <w:rsid w:val="0005139B"/>
    <w:rsid w:val="0005273A"/>
    <w:rsid w:val="00055E84"/>
    <w:rsid w:val="0005673C"/>
    <w:rsid w:val="00057AA3"/>
    <w:rsid w:val="000611FD"/>
    <w:rsid w:val="00071A89"/>
    <w:rsid w:val="00072EB4"/>
    <w:rsid w:val="0007323C"/>
    <w:rsid w:val="000763E6"/>
    <w:rsid w:val="000823DA"/>
    <w:rsid w:val="000828EC"/>
    <w:rsid w:val="00083055"/>
    <w:rsid w:val="00083DDD"/>
    <w:rsid w:val="00084E11"/>
    <w:rsid w:val="00085D2E"/>
    <w:rsid w:val="00097BB8"/>
    <w:rsid w:val="00097C3B"/>
    <w:rsid w:val="000A2701"/>
    <w:rsid w:val="000A2DDC"/>
    <w:rsid w:val="000A345F"/>
    <w:rsid w:val="000A4271"/>
    <w:rsid w:val="000A45D8"/>
    <w:rsid w:val="000A6DBC"/>
    <w:rsid w:val="000A6F1E"/>
    <w:rsid w:val="000A78FD"/>
    <w:rsid w:val="000B0AE2"/>
    <w:rsid w:val="000B2370"/>
    <w:rsid w:val="000B4AC7"/>
    <w:rsid w:val="000B4CCE"/>
    <w:rsid w:val="000B5527"/>
    <w:rsid w:val="000B713F"/>
    <w:rsid w:val="000C51F6"/>
    <w:rsid w:val="000C5CC2"/>
    <w:rsid w:val="000D13A6"/>
    <w:rsid w:val="000D24DD"/>
    <w:rsid w:val="000D27E1"/>
    <w:rsid w:val="000D33BE"/>
    <w:rsid w:val="000D3A94"/>
    <w:rsid w:val="000D5E76"/>
    <w:rsid w:val="000D6F08"/>
    <w:rsid w:val="000D7AD1"/>
    <w:rsid w:val="000E114A"/>
    <w:rsid w:val="000E4000"/>
    <w:rsid w:val="000E7FFA"/>
    <w:rsid w:val="000F0537"/>
    <w:rsid w:val="000F4DDF"/>
    <w:rsid w:val="001058F3"/>
    <w:rsid w:val="00110A24"/>
    <w:rsid w:val="00110FA4"/>
    <w:rsid w:val="001134F2"/>
    <w:rsid w:val="0011500C"/>
    <w:rsid w:val="00116FA2"/>
    <w:rsid w:val="00120112"/>
    <w:rsid w:val="00125BFB"/>
    <w:rsid w:val="00125D51"/>
    <w:rsid w:val="00126186"/>
    <w:rsid w:val="001305A1"/>
    <w:rsid w:val="00132279"/>
    <w:rsid w:val="00133ED8"/>
    <w:rsid w:val="00135A2D"/>
    <w:rsid w:val="00137324"/>
    <w:rsid w:val="00137EDD"/>
    <w:rsid w:val="00137F00"/>
    <w:rsid w:val="00137FB5"/>
    <w:rsid w:val="00142695"/>
    <w:rsid w:val="0014475B"/>
    <w:rsid w:val="00145329"/>
    <w:rsid w:val="0015112B"/>
    <w:rsid w:val="00155773"/>
    <w:rsid w:val="001560A2"/>
    <w:rsid w:val="00156F10"/>
    <w:rsid w:val="00164C3F"/>
    <w:rsid w:val="0016795E"/>
    <w:rsid w:val="001679B9"/>
    <w:rsid w:val="00167DFC"/>
    <w:rsid w:val="00172844"/>
    <w:rsid w:val="0017331F"/>
    <w:rsid w:val="0017603A"/>
    <w:rsid w:val="001776EA"/>
    <w:rsid w:val="001824BD"/>
    <w:rsid w:val="0018314B"/>
    <w:rsid w:val="00183DE5"/>
    <w:rsid w:val="00183E45"/>
    <w:rsid w:val="00185ED4"/>
    <w:rsid w:val="001926FB"/>
    <w:rsid w:val="001941F2"/>
    <w:rsid w:val="00194EE5"/>
    <w:rsid w:val="001A1930"/>
    <w:rsid w:val="001A3CAF"/>
    <w:rsid w:val="001A48FF"/>
    <w:rsid w:val="001A69CD"/>
    <w:rsid w:val="001A766C"/>
    <w:rsid w:val="001B01BB"/>
    <w:rsid w:val="001B1215"/>
    <w:rsid w:val="001B202C"/>
    <w:rsid w:val="001B25DD"/>
    <w:rsid w:val="001B35E4"/>
    <w:rsid w:val="001B40B0"/>
    <w:rsid w:val="001B483D"/>
    <w:rsid w:val="001B721D"/>
    <w:rsid w:val="001C076F"/>
    <w:rsid w:val="001C1A3F"/>
    <w:rsid w:val="001C219A"/>
    <w:rsid w:val="001C3FBE"/>
    <w:rsid w:val="001C5CCB"/>
    <w:rsid w:val="001C6F06"/>
    <w:rsid w:val="001D0DF5"/>
    <w:rsid w:val="001D3332"/>
    <w:rsid w:val="001D430C"/>
    <w:rsid w:val="001D5351"/>
    <w:rsid w:val="001D57BF"/>
    <w:rsid w:val="001D6CF3"/>
    <w:rsid w:val="001D7AE6"/>
    <w:rsid w:val="001E1E0E"/>
    <w:rsid w:val="001E20D1"/>
    <w:rsid w:val="001E313D"/>
    <w:rsid w:val="001E584B"/>
    <w:rsid w:val="001F0D53"/>
    <w:rsid w:val="001F7E2C"/>
    <w:rsid w:val="00201039"/>
    <w:rsid w:val="00211CBF"/>
    <w:rsid w:val="00211E1A"/>
    <w:rsid w:val="00214120"/>
    <w:rsid w:val="00214D1F"/>
    <w:rsid w:val="00215965"/>
    <w:rsid w:val="0021602B"/>
    <w:rsid w:val="00217949"/>
    <w:rsid w:val="00220273"/>
    <w:rsid w:val="002202A0"/>
    <w:rsid w:val="002204A6"/>
    <w:rsid w:val="002223CD"/>
    <w:rsid w:val="002228D7"/>
    <w:rsid w:val="00226918"/>
    <w:rsid w:val="00226CA5"/>
    <w:rsid w:val="002270AB"/>
    <w:rsid w:val="002277AF"/>
    <w:rsid w:val="002321BC"/>
    <w:rsid w:val="0023227F"/>
    <w:rsid w:val="00232593"/>
    <w:rsid w:val="002330A4"/>
    <w:rsid w:val="0023471B"/>
    <w:rsid w:val="00234BC7"/>
    <w:rsid w:val="00235693"/>
    <w:rsid w:val="00235C56"/>
    <w:rsid w:val="0024127E"/>
    <w:rsid w:val="00250330"/>
    <w:rsid w:val="002504E5"/>
    <w:rsid w:val="0025564E"/>
    <w:rsid w:val="002625AC"/>
    <w:rsid w:val="002650D3"/>
    <w:rsid w:val="00266C49"/>
    <w:rsid w:val="0026761B"/>
    <w:rsid w:val="00267F12"/>
    <w:rsid w:val="002757FF"/>
    <w:rsid w:val="00280417"/>
    <w:rsid w:val="00280511"/>
    <w:rsid w:val="00281642"/>
    <w:rsid w:val="00282400"/>
    <w:rsid w:val="00282697"/>
    <w:rsid w:val="002834BB"/>
    <w:rsid w:val="00286C1E"/>
    <w:rsid w:val="0028796E"/>
    <w:rsid w:val="00294050"/>
    <w:rsid w:val="00296109"/>
    <w:rsid w:val="002A0AED"/>
    <w:rsid w:val="002A0EF0"/>
    <w:rsid w:val="002A1A45"/>
    <w:rsid w:val="002A2012"/>
    <w:rsid w:val="002A43E2"/>
    <w:rsid w:val="002A514E"/>
    <w:rsid w:val="002A5251"/>
    <w:rsid w:val="002A5F4D"/>
    <w:rsid w:val="002B242E"/>
    <w:rsid w:val="002B2FA5"/>
    <w:rsid w:val="002B4668"/>
    <w:rsid w:val="002B7FEC"/>
    <w:rsid w:val="002C0D73"/>
    <w:rsid w:val="002C13C8"/>
    <w:rsid w:val="002C19D2"/>
    <w:rsid w:val="002C4C76"/>
    <w:rsid w:val="002C4C9A"/>
    <w:rsid w:val="002C4D71"/>
    <w:rsid w:val="002C66FA"/>
    <w:rsid w:val="002C7A19"/>
    <w:rsid w:val="002D0868"/>
    <w:rsid w:val="002D1D82"/>
    <w:rsid w:val="002D31C1"/>
    <w:rsid w:val="002D3400"/>
    <w:rsid w:val="002D4E64"/>
    <w:rsid w:val="002D51B6"/>
    <w:rsid w:val="002D5A6F"/>
    <w:rsid w:val="002D784C"/>
    <w:rsid w:val="002D7E06"/>
    <w:rsid w:val="002E2D08"/>
    <w:rsid w:val="002F29B5"/>
    <w:rsid w:val="002F2B86"/>
    <w:rsid w:val="002F3138"/>
    <w:rsid w:val="002F4EA6"/>
    <w:rsid w:val="002F73E5"/>
    <w:rsid w:val="0030007A"/>
    <w:rsid w:val="003039B6"/>
    <w:rsid w:val="003049E6"/>
    <w:rsid w:val="00305225"/>
    <w:rsid w:val="0030549E"/>
    <w:rsid w:val="003064F0"/>
    <w:rsid w:val="0030770D"/>
    <w:rsid w:val="003113F5"/>
    <w:rsid w:val="00312244"/>
    <w:rsid w:val="00316814"/>
    <w:rsid w:val="00317244"/>
    <w:rsid w:val="00317C19"/>
    <w:rsid w:val="003225C5"/>
    <w:rsid w:val="0032477D"/>
    <w:rsid w:val="00324AC4"/>
    <w:rsid w:val="003271F1"/>
    <w:rsid w:val="00331B5B"/>
    <w:rsid w:val="003341CA"/>
    <w:rsid w:val="00337A18"/>
    <w:rsid w:val="00337E82"/>
    <w:rsid w:val="0034513C"/>
    <w:rsid w:val="003451E7"/>
    <w:rsid w:val="00345596"/>
    <w:rsid w:val="00345B4B"/>
    <w:rsid w:val="00346972"/>
    <w:rsid w:val="003505AD"/>
    <w:rsid w:val="00350606"/>
    <w:rsid w:val="00350CB2"/>
    <w:rsid w:val="00354584"/>
    <w:rsid w:val="00354E87"/>
    <w:rsid w:val="00355FA5"/>
    <w:rsid w:val="00356243"/>
    <w:rsid w:val="00357E29"/>
    <w:rsid w:val="00357FB2"/>
    <w:rsid w:val="00360D20"/>
    <w:rsid w:val="00361739"/>
    <w:rsid w:val="00363438"/>
    <w:rsid w:val="00365ECF"/>
    <w:rsid w:val="00366976"/>
    <w:rsid w:val="003675A5"/>
    <w:rsid w:val="00367800"/>
    <w:rsid w:val="00367FDF"/>
    <w:rsid w:val="00371D8A"/>
    <w:rsid w:val="00374100"/>
    <w:rsid w:val="00381F71"/>
    <w:rsid w:val="003839BB"/>
    <w:rsid w:val="0038455A"/>
    <w:rsid w:val="00385726"/>
    <w:rsid w:val="00385F16"/>
    <w:rsid w:val="00386302"/>
    <w:rsid w:val="00386EF5"/>
    <w:rsid w:val="00392CB2"/>
    <w:rsid w:val="00392D54"/>
    <w:rsid w:val="00393D83"/>
    <w:rsid w:val="00395117"/>
    <w:rsid w:val="003A2D8F"/>
    <w:rsid w:val="003A508F"/>
    <w:rsid w:val="003A5656"/>
    <w:rsid w:val="003A70C4"/>
    <w:rsid w:val="003B078B"/>
    <w:rsid w:val="003B07A8"/>
    <w:rsid w:val="003B099E"/>
    <w:rsid w:val="003B2818"/>
    <w:rsid w:val="003B5BD6"/>
    <w:rsid w:val="003B5EBC"/>
    <w:rsid w:val="003B6FD6"/>
    <w:rsid w:val="003C1037"/>
    <w:rsid w:val="003C3443"/>
    <w:rsid w:val="003C3528"/>
    <w:rsid w:val="003C3A54"/>
    <w:rsid w:val="003C40D3"/>
    <w:rsid w:val="003C4B9C"/>
    <w:rsid w:val="003C6386"/>
    <w:rsid w:val="003C750B"/>
    <w:rsid w:val="003D0F5C"/>
    <w:rsid w:val="003D42F7"/>
    <w:rsid w:val="003D6B61"/>
    <w:rsid w:val="003D7BF1"/>
    <w:rsid w:val="003E183F"/>
    <w:rsid w:val="003E28B7"/>
    <w:rsid w:val="003E3019"/>
    <w:rsid w:val="003E50B8"/>
    <w:rsid w:val="003E5277"/>
    <w:rsid w:val="003E5573"/>
    <w:rsid w:val="003E727D"/>
    <w:rsid w:val="003F2831"/>
    <w:rsid w:val="003F568D"/>
    <w:rsid w:val="004006A6"/>
    <w:rsid w:val="00401414"/>
    <w:rsid w:val="00402B8E"/>
    <w:rsid w:val="004077BE"/>
    <w:rsid w:val="00407CC0"/>
    <w:rsid w:val="00411E87"/>
    <w:rsid w:val="00412F1D"/>
    <w:rsid w:val="0041353D"/>
    <w:rsid w:val="00415DAE"/>
    <w:rsid w:val="00416C10"/>
    <w:rsid w:val="00420B6B"/>
    <w:rsid w:val="00421FB7"/>
    <w:rsid w:val="00425892"/>
    <w:rsid w:val="00425C43"/>
    <w:rsid w:val="00425C72"/>
    <w:rsid w:val="0042715F"/>
    <w:rsid w:val="00431FD2"/>
    <w:rsid w:val="00432B23"/>
    <w:rsid w:val="00432E1D"/>
    <w:rsid w:val="004335F8"/>
    <w:rsid w:val="00433D00"/>
    <w:rsid w:val="004348F7"/>
    <w:rsid w:val="0043709C"/>
    <w:rsid w:val="00437CE2"/>
    <w:rsid w:val="00441A82"/>
    <w:rsid w:val="0044233D"/>
    <w:rsid w:val="0044444F"/>
    <w:rsid w:val="00445C74"/>
    <w:rsid w:val="00451352"/>
    <w:rsid w:val="004520A1"/>
    <w:rsid w:val="00453DAA"/>
    <w:rsid w:val="00455005"/>
    <w:rsid w:val="004553AA"/>
    <w:rsid w:val="00456833"/>
    <w:rsid w:val="004574E0"/>
    <w:rsid w:val="0045763F"/>
    <w:rsid w:val="004577AE"/>
    <w:rsid w:val="00460CA2"/>
    <w:rsid w:val="00462777"/>
    <w:rsid w:val="00462C28"/>
    <w:rsid w:val="00462E1E"/>
    <w:rsid w:val="00465150"/>
    <w:rsid w:val="00467D31"/>
    <w:rsid w:val="004728F7"/>
    <w:rsid w:val="00473796"/>
    <w:rsid w:val="00474FE1"/>
    <w:rsid w:val="00480033"/>
    <w:rsid w:val="00485AE2"/>
    <w:rsid w:val="00491769"/>
    <w:rsid w:val="004918D7"/>
    <w:rsid w:val="00491A28"/>
    <w:rsid w:val="00492C99"/>
    <w:rsid w:val="00493F90"/>
    <w:rsid w:val="004951A9"/>
    <w:rsid w:val="004968BC"/>
    <w:rsid w:val="004A16C4"/>
    <w:rsid w:val="004A3FC3"/>
    <w:rsid w:val="004B1A3F"/>
    <w:rsid w:val="004B282D"/>
    <w:rsid w:val="004B4AB0"/>
    <w:rsid w:val="004B607A"/>
    <w:rsid w:val="004C04C6"/>
    <w:rsid w:val="004C2273"/>
    <w:rsid w:val="004C6DFA"/>
    <w:rsid w:val="004D0FAA"/>
    <w:rsid w:val="004D13B8"/>
    <w:rsid w:val="004D1D1F"/>
    <w:rsid w:val="004D662C"/>
    <w:rsid w:val="004D7062"/>
    <w:rsid w:val="004D7693"/>
    <w:rsid w:val="004E0B3A"/>
    <w:rsid w:val="004E4D7B"/>
    <w:rsid w:val="004E62B7"/>
    <w:rsid w:val="004E647F"/>
    <w:rsid w:val="004F1B68"/>
    <w:rsid w:val="004F247C"/>
    <w:rsid w:val="004F2C2A"/>
    <w:rsid w:val="004F43D6"/>
    <w:rsid w:val="004F50C7"/>
    <w:rsid w:val="004F5110"/>
    <w:rsid w:val="004F724A"/>
    <w:rsid w:val="00501160"/>
    <w:rsid w:val="005025DE"/>
    <w:rsid w:val="00502D96"/>
    <w:rsid w:val="0050513B"/>
    <w:rsid w:val="00507EAB"/>
    <w:rsid w:val="0051233D"/>
    <w:rsid w:val="00512454"/>
    <w:rsid w:val="00515628"/>
    <w:rsid w:val="00521FE0"/>
    <w:rsid w:val="005225DE"/>
    <w:rsid w:val="00523237"/>
    <w:rsid w:val="0052428F"/>
    <w:rsid w:val="005257A0"/>
    <w:rsid w:val="005257A4"/>
    <w:rsid w:val="00526DA3"/>
    <w:rsid w:val="005305CD"/>
    <w:rsid w:val="0053113B"/>
    <w:rsid w:val="00532304"/>
    <w:rsid w:val="00533A2F"/>
    <w:rsid w:val="00533C3F"/>
    <w:rsid w:val="0053452C"/>
    <w:rsid w:val="0053696B"/>
    <w:rsid w:val="00537BD1"/>
    <w:rsid w:val="00544C51"/>
    <w:rsid w:val="00544FC0"/>
    <w:rsid w:val="00547E87"/>
    <w:rsid w:val="00550D5C"/>
    <w:rsid w:val="0055129F"/>
    <w:rsid w:val="00553250"/>
    <w:rsid w:val="00553270"/>
    <w:rsid w:val="00553985"/>
    <w:rsid w:val="005546DE"/>
    <w:rsid w:val="00554EB7"/>
    <w:rsid w:val="0055783C"/>
    <w:rsid w:val="00560DC4"/>
    <w:rsid w:val="00561EBA"/>
    <w:rsid w:val="00562FB1"/>
    <w:rsid w:val="00564025"/>
    <w:rsid w:val="00567D01"/>
    <w:rsid w:val="00571DE5"/>
    <w:rsid w:val="005739FD"/>
    <w:rsid w:val="00573ABB"/>
    <w:rsid w:val="00573B43"/>
    <w:rsid w:val="00574242"/>
    <w:rsid w:val="00574A0D"/>
    <w:rsid w:val="00576F23"/>
    <w:rsid w:val="0058103B"/>
    <w:rsid w:val="00582A55"/>
    <w:rsid w:val="005903A6"/>
    <w:rsid w:val="00592683"/>
    <w:rsid w:val="005952A3"/>
    <w:rsid w:val="00596B82"/>
    <w:rsid w:val="00596E7D"/>
    <w:rsid w:val="005A12BF"/>
    <w:rsid w:val="005A17F3"/>
    <w:rsid w:val="005A3BB8"/>
    <w:rsid w:val="005A48E6"/>
    <w:rsid w:val="005B0533"/>
    <w:rsid w:val="005C1B23"/>
    <w:rsid w:val="005C4AB0"/>
    <w:rsid w:val="005C66B7"/>
    <w:rsid w:val="005C69D9"/>
    <w:rsid w:val="005C7B0E"/>
    <w:rsid w:val="005D0CBF"/>
    <w:rsid w:val="005D1059"/>
    <w:rsid w:val="005D4595"/>
    <w:rsid w:val="005D6BD4"/>
    <w:rsid w:val="005E0EE0"/>
    <w:rsid w:val="005E2E6F"/>
    <w:rsid w:val="005E3978"/>
    <w:rsid w:val="005E3BB6"/>
    <w:rsid w:val="005E3DDD"/>
    <w:rsid w:val="005E5F1A"/>
    <w:rsid w:val="005F12DB"/>
    <w:rsid w:val="005F374D"/>
    <w:rsid w:val="005F7921"/>
    <w:rsid w:val="005F7BDD"/>
    <w:rsid w:val="00600A2E"/>
    <w:rsid w:val="00601C60"/>
    <w:rsid w:val="0060252A"/>
    <w:rsid w:val="00602609"/>
    <w:rsid w:val="0060313B"/>
    <w:rsid w:val="00603A66"/>
    <w:rsid w:val="0060526C"/>
    <w:rsid w:val="006054D0"/>
    <w:rsid w:val="006140F2"/>
    <w:rsid w:val="006209F9"/>
    <w:rsid w:val="00630917"/>
    <w:rsid w:val="00632FBC"/>
    <w:rsid w:val="00633850"/>
    <w:rsid w:val="00633F4E"/>
    <w:rsid w:val="00634AAB"/>
    <w:rsid w:val="00636052"/>
    <w:rsid w:val="00641AF3"/>
    <w:rsid w:val="00641ECD"/>
    <w:rsid w:val="006438D9"/>
    <w:rsid w:val="006440B6"/>
    <w:rsid w:val="00644616"/>
    <w:rsid w:val="00645223"/>
    <w:rsid w:val="00647B31"/>
    <w:rsid w:val="00660A64"/>
    <w:rsid w:val="00660A70"/>
    <w:rsid w:val="00660DEB"/>
    <w:rsid w:val="00662D9C"/>
    <w:rsid w:val="00666119"/>
    <w:rsid w:val="0066621C"/>
    <w:rsid w:val="006662FC"/>
    <w:rsid w:val="006665A2"/>
    <w:rsid w:val="00673EE5"/>
    <w:rsid w:val="006758FA"/>
    <w:rsid w:val="006816BC"/>
    <w:rsid w:val="006821FE"/>
    <w:rsid w:val="0068314C"/>
    <w:rsid w:val="006849AE"/>
    <w:rsid w:val="00684CCD"/>
    <w:rsid w:val="0068573F"/>
    <w:rsid w:val="006860BC"/>
    <w:rsid w:val="00686E94"/>
    <w:rsid w:val="00690087"/>
    <w:rsid w:val="0069499D"/>
    <w:rsid w:val="00697903"/>
    <w:rsid w:val="006A0BC5"/>
    <w:rsid w:val="006A1A09"/>
    <w:rsid w:val="006A2B95"/>
    <w:rsid w:val="006A4F7A"/>
    <w:rsid w:val="006A5838"/>
    <w:rsid w:val="006B1DBB"/>
    <w:rsid w:val="006B28AA"/>
    <w:rsid w:val="006B2984"/>
    <w:rsid w:val="006B57A0"/>
    <w:rsid w:val="006B6F4E"/>
    <w:rsid w:val="006B7B02"/>
    <w:rsid w:val="006B7B93"/>
    <w:rsid w:val="006C0E98"/>
    <w:rsid w:val="006C3A66"/>
    <w:rsid w:val="006C7114"/>
    <w:rsid w:val="006D0010"/>
    <w:rsid w:val="006D0DAD"/>
    <w:rsid w:val="006D1BB1"/>
    <w:rsid w:val="006D7478"/>
    <w:rsid w:val="006E08C4"/>
    <w:rsid w:val="006E2A43"/>
    <w:rsid w:val="006E38C2"/>
    <w:rsid w:val="006E3F35"/>
    <w:rsid w:val="006E5544"/>
    <w:rsid w:val="006E7854"/>
    <w:rsid w:val="006F2D4F"/>
    <w:rsid w:val="006F2F04"/>
    <w:rsid w:val="006F4EC1"/>
    <w:rsid w:val="006F6D76"/>
    <w:rsid w:val="00701FF7"/>
    <w:rsid w:val="007022D1"/>
    <w:rsid w:val="007043DD"/>
    <w:rsid w:val="00710658"/>
    <w:rsid w:val="0071172A"/>
    <w:rsid w:val="007130CE"/>
    <w:rsid w:val="0071620B"/>
    <w:rsid w:val="0071796C"/>
    <w:rsid w:val="00720222"/>
    <w:rsid w:val="00724B08"/>
    <w:rsid w:val="00725885"/>
    <w:rsid w:val="00726F11"/>
    <w:rsid w:val="00727A33"/>
    <w:rsid w:val="00727D4B"/>
    <w:rsid w:val="00731015"/>
    <w:rsid w:val="00731406"/>
    <w:rsid w:val="00732F85"/>
    <w:rsid w:val="007339FF"/>
    <w:rsid w:val="00737224"/>
    <w:rsid w:val="00737680"/>
    <w:rsid w:val="007420E9"/>
    <w:rsid w:val="00742FEC"/>
    <w:rsid w:val="00744AD6"/>
    <w:rsid w:val="007476A5"/>
    <w:rsid w:val="00747F51"/>
    <w:rsid w:val="0075433C"/>
    <w:rsid w:val="007569DD"/>
    <w:rsid w:val="00761A09"/>
    <w:rsid w:val="00761DD2"/>
    <w:rsid w:val="00762D6C"/>
    <w:rsid w:val="0077275E"/>
    <w:rsid w:val="00773C24"/>
    <w:rsid w:val="007752B6"/>
    <w:rsid w:val="007752DA"/>
    <w:rsid w:val="00777327"/>
    <w:rsid w:val="007779E7"/>
    <w:rsid w:val="00777B32"/>
    <w:rsid w:val="00782234"/>
    <w:rsid w:val="00784A14"/>
    <w:rsid w:val="007857A8"/>
    <w:rsid w:val="00786E1A"/>
    <w:rsid w:val="00794162"/>
    <w:rsid w:val="00795DA9"/>
    <w:rsid w:val="007A5C6C"/>
    <w:rsid w:val="007A7372"/>
    <w:rsid w:val="007A77D4"/>
    <w:rsid w:val="007A79E0"/>
    <w:rsid w:val="007B1015"/>
    <w:rsid w:val="007B2DE6"/>
    <w:rsid w:val="007B373D"/>
    <w:rsid w:val="007C0933"/>
    <w:rsid w:val="007C1466"/>
    <w:rsid w:val="007C2028"/>
    <w:rsid w:val="007C3002"/>
    <w:rsid w:val="007C43A9"/>
    <w:rsid w:val="007C4980"/>
    <w:rsid w:val="007C76B3"/>
    <w:rsid w:val="007D0331"/>
    <w:rsid w:val="007D0857"/>
    <w:rsid w:val="007D407F"/>
    <w:rsid w:val="007D5EE1"/>
    <w:rsid w:val="007D69FF"/>
    <w:rsid w:val="007E0100"/>
    <w:rsid w:val="007E7529"/>
    <w:rsid w:val="007F00A9"/>
    <w:rsid w:val="007F3A9A"/>
    <w:rsid w:val="007F5832"/>
    <w:rsid w:val="007F7005"/>
    <w:rsid w:val="00800F50"/>
    <w:rsid w:val="008039C8"/>
    <w:rsid w:val="008054E1"/>
    <w:rsid w:val="00806B5F"/>
    <w:rsid w:val="00807F04"/>
    <w:rsid w:val="008119EA"/>
    <w:rsid w:val="00813A9E"/>
    <w:rsid w:val="00815F8D"/>
    <w:rsid w:val="0081630D"/>
    <w:rsid w:val="00816671"/>
    <w:rsid w:val="00816807"/>
    <w:rsid w:val="0081697D"/>
    <w:rsid w:val="00823ED7"/>
    <w:rsid w:val="0082725C"/>
    <w:rsid w:val="0083114C"/>
    <w:rsid w:val="00832A78"/>
    <w:rsid w:val="008347B5"/>
    <w:rsid w:val="00835872"/>
    <w:rsid w:val="00835A35"/>
    <w:rsid w:val="0083600A"/>
    <w:rsid w:val="008376BE"/>
    <w:rsid w:val="008405F7"/>
    <w:rsid w:val="00840850"/>
    <w:rsid w:val="008430A7"/>
    <w:rsid w:val="00844B82"/>
    <w:rsid w:val="00844CB5"/>
    <w:rsid w:val="00845AFA"/>
    <w:rsid w:val="00853682"/>
    <w:rsid w:val="00853767"/>
    <w:rsid w:val="00856F00"/>
    <w:rsid w:val="0086118D"/>
    <w:rsid w:val="008710CF"/>
    <w:rsid w:val="0087208A"/>
    <w:rsid w:val="00872BF9"/>
    <w:rsid w:val="00877251"/>
    <w:rsid w:val="0088137A"/>
    <w:rsid w:val="00883F13"/>
    <w:rsid w:val="008841FC"/>
    <w:rsid w:val="008853DD"/>
    <w:rsid w:val="00891344"/>
    <w:rsid w:val="00891408"/>
    <w:rsid w:val="008A4B93"/>
    <w:rsid w:val="008A4D03"/>
    <w:rsid w:val="008A7972"/>
    <w:rsid w:val="008B5C7B"/>
    <w:rsid w:val="008B6E79"/>
    <w:rsid w:val="008B7318"/>
    <w:rsid w:val="008C2B11"/>
    <w:rsid w:val="008C666D"/>
    <w:rsid w:val="008D243D"/>
    <w:rsid w:val="008D25DF"/>
    <w:rsid w:val="008D36A4"/>
    <w:rsid w:val="008D4E84"/>
    <w:rsid w:val="008D5566"/>
    <w:rsid w:val="008D6299"/>
    <w:rsid w:val="008E2BEE"/>
    <w:rsid w:val="008E3187"/>
    <w:rsid w:val="008E3AF0"/>
    <w:rsid w:val="008E44E6"/>
    <w:rsid w:val="008E4888"/>
    <w:rsid w:val="008E5850"/>
    <w:rsid w:val="008F0842"/>
    <w:rsid w:val="008F0B04"/>
    <w:rsid w:val="008F33E0"/>
    <w:rsid w:val="008F3786"/>
    <w:rsid w:val="008F4AF4"/>
    <w:rsid w:val="008F5B5B"/>
    <w:rsid w:val="008F63AA"/>
    <w:rsid w:val="008F7033"/>
    <w:rsid w:val="0090058B"/>
    <w:rsid w:val="00904E14"/>
    <w:rsid w:val="00911FB8"/>
    <w:rsid w:val="009127F9"/>
    <w:rsid w:val="0091323B"/>
    <w:rsid w:val="009146DE"/>
    <w:rsid w:val="00920DE0"/>
    <w:rsid w:val="0092262F"/>
    <w:rsid w:val="009232AB"/>
    <w:rsid w:val="00926782"/>
    <w:rsid w:val="00930AF5"/>
    <w:rsid w:val="0093258C"/>
    <w:rsid w:val="0093273B"/>
    <w:rsid w:val="00932DD2"/>
    <w:rsid w:val="00933E0D"/>
    <w:rsid w:val="009342F9"/>
    <w:rsid w:val="0094075D"/>
    <w:rsid w:val="00942231"/>
    <w:rsid w:val="009422DF"/>
    <w:rsid w:val="00942E8D"/>
    <w:rsid w:val="00942FCE"/>
    <w:rsid w:val="0094320D"/>
    <w:rsid w:val="00943876"/>
    <w:rsid w:val="00953523"/>
    <w:rsid w:val="009535EC"/>
    <w:rsid w:val="00953ED5"/>
    <w:rsid w:val="00954888"/>
    <w:rsid w:val="009560D9"/>
    <w:rsid w:val="009578CC"/>
    <w:rsid w:val="00962374"/>
    <w:rsid w:val="0096736E"/>
    <w:rsid w:val="00967AE5"/>
    <w:rsid w:val="0097192C"/>
    <w:rsid w:val="0097253F"/>
    <w:rsid w:val="00973A6E"/>
    <w:rsid w:val="00975F2C"/>
    <w:rsid w:val="00976E96"/>
    <w:rsid w:val="00980AF8"/>
    <w:rsid w:val="00981C7F"/>
    <w:rsid w:val="00983A1F"/>
    <w:rsid w:val="00985FB1"/>
    <w:rsid w:val="00986231"/>
    <w:rsid w:val="00987E05"/>
    <w:rsid w:val="00991614"/>
    <w:rsid w:val="009928AD"/>
    <w:rsid w:val="00993A63"/>
    <w:rsid w:val="00993A6C"/>
    <w:rsid w:val="009A0170"/>
    <w:rsid w:val="009A2196"/>
    <w:rsid w:val="009A2B1F"/>
    <w:rsid w:val="009A411F"/>
    <w:rsid w:val="009A4EA2"/>
    <w:rsid w:val="009A67B8"/>
    <w:rsid w:val="009A794C"/>
    <w:rsid w:val="009B349C"/>
    <w:rsid w:val="009B37B9"/>
    <w:rsid w:val="009B3843"/>
    <w:rsid w:val="009B5689"/>
    <w:rsid w:val="009B5CF5"/>
    <w:rsid w:val="009B6E88"/>
    <w:rsid w:val="009C199D"/>
    <w:rsid w:val="009C2E87"/>
    <w:rsid w:val="009C5AF0"/>
    <w:rsid w:val="009C7059"/>
    <w:rsid w:val="009D1F4B"/>
    <w:rsid w:val="009D209B"/>
    <w:rsid w:val="009D455D"/>
    <w:rsid w:val="009D4F61"/>
    <w:rsid w:val="009E0039"/>
    <w:rsid w:val="009E0782"/>
    <w:rsid w:val="009E55D3"/>
    <w:rsid w:val="009F0D9E"/>
    <w:rsid w:val="009F1D73"/>
    <w:rsid w:val="009F2932"/>
    <w:rsid w:val="009F2AA2"/>
    <w:rsid w:val="009F4D17"/>
    <w:rsid w:val="009F726A"/>
    <w:rsid w:val="00A01D91"/>
    <w:rsid w:val="00A02EF9"/>
    <w:rsid w:val="00A03AAD"/>
    <w:rsid w:val="00A15059"/>
    <w:rsid w:val="00A15BF2"/>
    <w:rsid w:val="00A164AB"/>
    <w:rsid w:val="00A16B92"/>
    <w:rsid w:val="00A2088F"/>
    <w:rsid w:val="00A23352"/>
    <w:rsid w:val="00A23577"/>
    <w:rsid w:val="00A25D19"/>
    <w:rsid w:val="00A2707B"/>
    <w:rsid w:val="00A32372"/>
    <w:rsid w:val="00A32859"/>
    <w:rsid w:val="00A339FF"/>
    <w:rsid w:val="00A34F42"/>
    <w:rsid w:val="00A360C6"/>
    <w:rsid w:val="00A37309"/>
    <w:rsid w:val="00A37474"/>
    <w:rsid w:val="00A45EE0"/>
    <w:rsid w:val="00A46BF8"/>
    <w:rsid w:val="00A50D58"/>
    <w:rsid w:val="00A523BC"/>
    <w:rsid w:val="00A526C1"/>
    <w:rsid w:val="00A5352C"/>
    <w:rsid w:val="00A53ACD"/>
    <w:rsid w:val="00A542D4"/>
    <w:rsid w:val="00A562D0"/>
    <w:rsid w:val="00A575A0"/>
    <w:rsid w:val="00A60141"/>
    <w:rsid w:val="00A6206D"/>
    <w:rsid w:val="00A64159"/>
    <w:rsid w:val="00A7242C"/>
    <w:rsid w:val="00A74D9A"/>
    <w:rsid w:val="00A75192"/>
    <w:rsid w:val="00A75265"/>
    <w:rsid w:val="00A765FB"/>
    <w:rsid w:val="00A77326"/>
    <w:rsid w:val="00A81CCC"/>
    <w:rsid w:val="00A84132"/>
    <w:rsid w:val="00A84403"/>
    <w:rsid w:val="00A85819"/>
    <w:rsid w:val="00A87EFB"/>
    <w:rsid w:val="00A9084A"/>
    <w:rsid w:val="00A94015"/>
    <w:rsid w:val="00A96981"/>
    <w:rsid w:val="00AA0303"/>
    <w:rsid w:val="00AA108F"/>
    <w:rsid w:val="00AA1CDC"/>
    <w:rsid w:val="00AA3AE3"/>
    <w:rsid w:val="00AA3E72"/>
    <w:rsid w:val="00AA527A"/>
    <w:rsid w:val="00AA540B"/>
    <w:rsid w:val="00AA7B1B"/>
    <w:rsid w:val="00AB2FD4"/>
    <w:rsid w:val="00AB356B"/>
    <w:rsid w:val="00AB411A"/>
    <w:rsid w:val="00AB6D26"/>
    <w:rsid w:val="00AB7A58"/>
    <w:rsid w:val="00AC0249"/>
    <w:rsid w:val="00AC2B1D"/>
    <w:rsid w:val="00AC548B"/>
    <w:rsid w:val="00AD0D61"/>
    <w:rsid w:val="00AD177C"/>
    <w:rsid w:val="00AD1FAD"/>
    <w:rsid w:val="00AD4D93"/>
    <w:rsid w:val="00AD544E"/>
    <w:rsid w:val="00AD55E2"/>
    <w:rsid w:val="00AD7C72"/>
    <w:rsid w:val="00AE1837"/>
    <w:rsid w:val="00AE29D6"/>
    <w:rsid w:val="00AE4667"/>
    <w:rsid w:val="00AE7844"/>
    <w:rsid w:val="00AF1ABB"/>
    <w:rsid w:val="00AF57CC"/>
    <w:rsid w:val="00AF6DEB"/>
    <w:rsid w:val="00B0674A"/>
    <w:rsid w:val="00B068E9"/>
    <w:rsid w:val="00B12FE1"/>
    <w:rsid w:val="00B14325"/>
    <w:rsid w:val="00B14964"/>
    <w:rsid w:val="00B15D58"/>
    <w:rsid w:val="00B169C9"/>
    <w:rsid w:val="00B17F02"/>
    <w:rsid w:val="00B24ADA"/>
    <w:rsid w:val="00B250CA"/>
    <w:rsid w:val="00B25674"/>
    <w:rsid w:val="00B26EC5"/>
    <w:rsid w:val="00B31424"/>
    <w:rsid w:val="00B31DB4"/>
    <w:rsid w:val="00B326E4"/>
    <w:rsid w:val="00B32C28"/>
    <w:rsid w:val="00B32D57"/>
    <w:rsid w:val="00B334F2"/>
    <w:rsid w:val="00B36CA2"/>
    <w:rsid w:val="00B37C95"/>
    <w:rsid w:val="00B405DD"/>
    <w:rsid w:val="00B41BB4"/>
    <w:rsid w:val="00B42DDD"/>
    <w:rsid w:val="00B46346"/>
    <w:rsid w:val="00B51E7E"/>
    <w:rsid w:val="00B53282"/>
    <w:rsid w:val="00B63C33"/>
    <w:rsid w:val="00B657F8"/>
    <w:rsid w:val="00B658E7"/>
    <w:rsid w:val="00B65F41"/>
    <w:rsid w:val="00B67AF2"/>
    <w:rsid w:val="00B67FB9"/>
    <w:rsid w:val="00B7029C"/>
    <w:rsid w:val="00B71F71"/>
    <w:rsid w:val="00B71FF6"/>
    <w:rsid w:val="00B72744"/>
    <w:rsid w:val="00B73291"/>
    <w:rsid w:val="00B736C5"/>
    <w:rsid w:val="00B75373"/>
    <w:rsid w:val="00B76832"/>
    <w:rsid w:val="00B76C5C"/>
    <w:rsid w:val="00B86992"/>
    <w:rsid w:val="00B86AED"/>
    <w:rsid w:val="00B86BE5"/>
    <w:rsid w:val="00B86FC4"/>
    <w:rsid w:val="00B87DD7"/>
    <w:rsid w:val="00B87F11"/>
    <w:rsid w:val="00B9322F"/>
    <w:rsid w:val="00B938CA"/>
    <w:rsid w:val="00B93BCB"/>
    <w:rsid w:val="00BA19D1"/>
    <w:rsid w:val="00BA1B14"/>
    <w:rsid w:val="00BA4CE3"/>
    <w:rsid w:val="00BA6A44"/>
    <w:rsid w:val="00BA75E2"/>
    <w:rsid w:val="00BB08E1"/>
    <w:rsid w:val="00BB2290"/>
    <w:rsid w:val="00BC0899"/>
    <w:rsid w:val="00BC0A41"/>
    <w:rsid w:val="00BC1E2E"/>
    <w:rsid w:val="00BC3CD3"/>
    <w:rsid w:val="00BC791D"/>
    <w:rsid w:val="00BD09F2"/>
    <w:rsid w:val="00BD2EFE"/>
    <w:rsid w:val="00BD3F68"/>
    <w:rsid w:val="00BD4FC2"/>
    <w:rsid w:val="00BD7641"/>
    <w:rsid w:val="00BE0F60"/>
    <w:rsid w:val="00BE1DF7"/>
    <w:rsid w:val="00BE2696"/>
    <w:rsid w:val="00BE7990"/>
    <w:rsid w:val="00BF1533"/>
    <w:rsid w:val="00BF15C4"/>
    <w:rsid w:val="00C00505"/>
    <w:rsid w:val="00C12F4E"/>
    <w:rsid w:val="00C14395"/>
    <w:rsid w:val="00C14C27"/>
    <w:rsid w:val="00C173BB"/>
    <w:rsid w:val="00C20AEF"/>
    <w:rsid w:val="00C22C5C"/>
    <w:rsid w:val="00C27875"/>
    <w:rsid w:val="00C30F17"/>
    <w:rsid w:val="00C32757"/>
    <w:rsid w:val="00C34114"/>
    <w:rsid w:val="00C3559A"/>
    <w:rsid w:val="00C3571F"/>
    <w:rsid w:val="00C4289C"/>
    <w:rsid w:val="00C42C40"/>
    <w:rsid w:val="00C444D0"/>
    <w:rsid w:val="00C45BF2"/>
    <w:rsid w:val="00C46DFE"/>
    <w:rsid w:val="00C50578"/>
    <w:rsid w:val="00C50E4B"/>
    <w:rsid w:val="00C54CF6"/>
    <w:rsid w:val="00C54E2D"/>
    <w:rsid w:val="00C57583"/>
    <w:rsid w:val="00C57D74"/>
    <w:rsid w:val="00C61149"/>
    <w:rsid w:val="00C64B89"/>
    <w:rsid w:val="00C66269"/>
    <w:rsid w:val="00C71C1A"/>
    <w:rsid w:val="00C73073"/>
    <w:rsid w:val="00C77361"/>
    <w:rsid w:val="00C8154F"/>
    <w:rsid w:val="00C83934"/>
    <w:rsid w:val="00C84A9C"/>
    <w:rsid w:val="00C8735A"/>
    <w:rsid w:val="00C87754"/>
    <w:rsid w:val="00C91B3A"/>
    <w:rsid w:val="00C93226"/>
    <w:rsid w:val="00C959FF"/>
    <w:rsid w:val="00C96B2B"/>
    <w:rsid w:val="00CA3E0B"/>
    <w:rsid w:val="00CA3FA3"/>
    <w:rsid w:val="00CA420F"/>
    <w:rsid w:val="00CA465D"/>
    <w:rsid w:val="00CA5427"/>
    <w:rsid w:val="00CA561C"/>
    <w:rsid w:val="00CA79E2"/>
    <w:rsid w:val="00CB0D6F"/>
    <w:rsid w:val="00CB5FD0"/>
    <w:rsid w:val="00CB7942"/>
    <w:rsid w:val="00CC342F"/>
    <w:rsid w:val="00CC3A13"/>
    <w:rsid w:val="00CC3D10"/>
    <w:rsid w:val="00CC4035"/>
    <w:rsid w:val="00CC4362"/>
    <w:rsid w:val="00CC48DE"/>
    <w:rsid w:val="00CC7A45"/>
    <w:rsid w:val="00CD05F0"/>
    <w:rsid w:val="00CD2A99"/>
    <w:rsid w:val="00CD3A3E"/>
    <w:rsid w:val="00CD3C76"/>
    <w:rsid w:val="00CD494D"/>
    <w:rsid w:val="00CD4EA6"/>
    <w:rsid w:val="00CD5D65"/>
    <w:rsid w:val="00CE1197"/>
    <w:rsid w:val="00CE3E80"/>
    <w:rsid w:val="00CF347B"/>
    <w:rsid w:val="00D003D0"/>
    <w:rsid w:val="00D00550"/>
    <w:rsid w:val="00D00DCC"/>
    <w:rsid w:val="00D00F14"/>
    <w:rsid w:val="00D02161"/>
    <w:rsid w:val="00D04C62"/>
    <w:rsid w:val="00D06AAA"/>
    <w:rsid w:val="00D07021"/>
    <w:rsid w:val="00D1180E"/>
    <w:rsid w:val="00D1315F"/>
    <w:rsid w:val="00D1566E"/>
    <w:rsid w:val="00D15F4D"/>
    <w:rsid w:val="00D1724A"/>
    <w:rsid w:val="00D17639"/>
    <w:rsid w:val="00D20E56"/>
    <w:rsid w:val="00D22B6C"/>
    <w:rsid w:val="00D31E0A"/>
    <w:rsid w:val="00D321D2"/>
    <w:rsid w:val="00D33074"/>
    <w:rsid w:val="00D402DB"/>
    <w:rsid w:val="00D4475F"/>
    <w:rsid w:val="00D44A30"/>
    <w:rsid w:val="00D4563F"/>
    <w:rsid w:val="00D468CD"/>
    <w:rsid w:val="00D47B94"/>
    <w:rsid w:val="00D520A7"/>
    <w:rsid w:val="00D5492F"/>
    <w:rsid w:val="00D60035"/>
    <w:rsid w:val="00D61C0A"/>
    <w:rsid w:val="00D65837"/>
    <w:rsid w:val="00D666BD"/>
    <w:rsid w:val="00D66B81"/>
    <w:rsid w:val="00D66D0C"/>
    <w:rsid w:val="00D7112D"/>
    <w:rsid w:val="00D71866"/>
    <w:rsid w:val="00D71F24"/>
    <w:rsid w:val="00D73647"/>
    <w:rsid w:val="00D74A01"/>
    <w:rsid w:val="00D760EA"/>
    <w:rsid w:val="00D82ADD"/>
    <w:rsid w:val="00D83037"/>
    <w:rsid w:val="00D84101"/>
    <w:rsid w:val="00D86EE7"/>
    <w:rsid w:val="00D90971"/>
    <w:rsid w:val="00D92397"/>
    <w:rsid w:val="00D9260F"/>
    <w:rsid w:val="00D93F28"/>
    <w:rsid w:val="00D95383"/>
    <w:rsid w:val="00D96020"/>
    <w:rsid w:val="00D963EF"/>
    <w:rsid w:val="00D965B5"/>
    <w:rsid w:val="00DA2A4F"/>
    <w:rsid w:val="00DA3ACF"/>
    <w:rsid w:val="00DA6200"/>
    <w:rsid w:val="00DA7C09"/>
    <w:rsid w:val="00DB178F"/>
    <w:rsid w:val="00DB3949"/>
    <w:rsid w:val="00DB46D1"/>
    <w:rsid w:val="00DB4CA1"/>
    <w:rsid w:val="00DB7010"/>
    <w:rsid w:val="00DB7720"/>
    <w:rsid w:val="00DB799C"/>
    <w:rsid w:val="00DC281A"/>
    <w:rsid w:val="00DC2BA7"/>
    <w:rsid w:val="00DC59F9"/>
    <w:rsid w:val="00DD28B7"/>
    <w:rsid w:val="00DD2E8A"/>
    <w:rsid w:val="00DD4022"/>
    <w:rsid w:val="00DE0606"/>
    <w:rsid w:val="00DE612E"/>
    <w:rsid w:val="00DE6139"/>
    <w:rsid w:val="00DE7805"/>
    <w:rsid w:val="00DF05F2"/>
    <w:rsid w:val="00DF0675"/>
    <w:rsid w:val="00DF0C4B"/>
    <w:rsid w:val="00DF4BF9"/>
    <w:rsid w:val="00DF55B8"/>
    <w:rsid w:val="00DF5E7B"/>
    <w:rsid w:val="00DF66BD"/>
    <w:rsid w:val="00E037EB"/>
    <w:rsid w:val="00E04090"/>
    <w:rsid w:val="00E11C01"/>
    <w:rsid w:val="00E14067"/>
    <w:rsid w:val="00E16C94"/>
    <w:rsid w:val="00E173B6"/>
    <w:rsid w:val="00E2251A"/>
    <w:rsid w:val="00E24F2A"/>
    <w:rsid w:val="00E2511F"/>
    <w:rsid w:val="00E25B19"/>
    <w:rsid w:val="00E268AA"/>
    <w:rsid w:val="00E2723B"/>
    <w:rsid w:val="00E3208F"/>
    <w:rsid w:val="00E358B2"/>
    <w:rsid w:val="00E35A5F"/>
    <w:rsid w:val="00E366D2"/>
    <w:rsid w:val="00E42554"/>
    <w:rsid w:val="00E462EC"/>
    <w:rsid w:val="00E478F4"/>
    <w:rsid w:val="00E5030E"/>
    <w:rsid w:val="00E50A67"/>
    <w:rsid w:val="00E51301"/>
    <w:rsid w:val="00E51407"/>
    <w:rsid w:val="00E52B08"/>
    <w:rsid w:val="00E52B0E"/>
    <w:rsid w:val="00E56890"/>
    <w:rsid w:val="00E56EA2"/>
    <w:rsid w:val="00E57335"/>
    <w:rsid w:val="00E606DC"/>
    <w:rsid w:val="00E71974"/>
    <w:rsid w:val="00E71D14"/>
    <w:rsid w:val="00E72E8C"/>
    <w:rsid w:val="00E7476F"/>
    <w:rsid w:val="00E75018"/>
    <w:rsid w:val="00E7510C"/>
    <w:rsid w:val="00E75EFD"/>
    <w:rsid w:val="00E82047"/>
    <w:rsid w:val="00E82CFF"/>
    <w:rsid w:val="00E83141"/>
    <w:rsid w:val="00E85EA9"/>
    <w:rsid w:val="00E91DED"/>
    <w:rsid w:val="00E92786"/>
    <w:rsid w:val="00E930A7"/>
    <w:rsid w:val="00E942C5"/>
    <w:rsid w:val="00E94BAB"/>
    <w:rsid w:val="00E9777E"/>
    <w:rsid w:val="00EA48BC"/>
    <w:rsid w:val="00EA508C"/>
    <w:rsid w:val="00EA66AC"/>
    <w:rsid w:val="00EB02C5"/>
    <w:rsid w:val="00EB27B8"/>
    <w:rsid w:val="00EB2E86"/>
    <w:rsid w:val="00EB368E"/>
    <w:rsid w:val="00EB4C7F"/>
    <w:rsid w:val="00EB4FA9"/>
    <w:rsid w:val="00EB64A8"/>
    <w:rsid w:val="00EB6A13"/>
    <w:rsid w:val="00EC73F2"/>
    <w:rsid w:val="00ED0011"/>
    <w:rsid w:val="00ED134F"/>
    <w:rsid w:val="00ED1B49"/>
    <w:rsid w:val="00ED4D8B"/>
    <w:rsid w:val="00ED6C2A"/>
    <w:rsid w:val="00ED795F"/>
    <w:rsid w:val="00EE0D08"/>
    <w:rsid w:val="00EE42F5"/>
    <w:rsid w:val="00EE70C2"/>
    <w:rsid w:val="00EE77CB"/>
    <w:rsid w:val="00EF3094"/>
    <w:rsid w:val="00EF5779"/>
    <w:rsid w:val="00EF6CB9"/>
    <w:rsid w:val="00EF7015"/>
    <w:rsid w:val="00F02952"/>
    <w:rsid w:val="00F057BE"/>
    <w:rsid w:val="00F07000"/>
    <w:rsid w:val="00F07BB0"/>
    <w:rsid w:val="00F11DD8"/>
    <w:rsid w:val="00F14CEB"/>
    <w:rsid w:val="00F178B7"/>
    <w:rsid w:val="00F20004"/>
    <w:rsid w:val="00F20F87"/>
    <w:rsid w:val="00F21061"/>
    <w:rsid w:val="00F307D6"/>
    <w:rsid w:val="00F319F8"/>
    <w:rsid w:val="00F31D76"/>
    <w:rsid w:val="00F33301"/>
    <w:rsid w:val="00F34AFA"/>
    <w:rsid w:val="00F4091C"/>
    <w:rsid w:val="00F42FF6"/>
    <w:rsid w:val="00F45B64"/>
    <w:rsid w:val="00F47963"/>
    <w:rsid w:val="00F53E45"/>
    <w:rsid w:val="00F54B2F"/>
    <w:rsid w:val="00F5568B"/>
    <w:rsid w:val="00F55CE6"/>
    <w:rsid w:val="00F61510"/>
    <w:rsid w:val="00F61D5F"/>
    <w:rsid w:val="00F64BA7"/>
    <w:rsid w:val="00F66FC1"/>
    <w:rsid w:val="00F728F6"/>
    <w:rsid w:val="00F72EC2"/>
    <w:rsid w:val="00F73F38"/>
    <w:rsid w:val="00F75105"/>
    <w:rsid w:val="00F77B4D"/>
    <w:rsid w:val="00F77C29"/>
    <w:rsid w:val="00F80546"/>
    <w:rsid w:val="00F85529"/>
    <w:rsid w:val="00F86B2D"/>
    <w:rsid w:val="00F908E2"/>
    <w:rsid w:val="00F917CE"/>
    <w:rsid w:val="00F91DCB"/>
    <w:rsid w:val="00F94006"/>
    <w:rsid w:val="00F970BB"/>
    <w:rsid w:val="00FA0B62"/>
    <w:rsid w:val="00FA4442"/>
    <w:rsid w:val="00FA4E5A"/>
    <w:rsid w:val="00FA59E3"/>
    <w:rsid w:val="00FA6E18"/>
    <w:rsid w:val="00FC000A"/>
    <w:rsid w:val="00FC239D"/>
    <w:rsid w:val="00FC2813"/>
    <w:rsid w:val="00FC56D7"/>
    <w:rsid w:val="00FC6C24"/>
    <w:rsid w:val="00FC6E01"/>
    <w:rsid w:val="00FC7359"/>
    <w:rsid w:val="00FD0DDE"/>
    <w:rsid w:val="00FD1245"/>
    <w:rsid w:val="00FD2B66"/>
    <w:rsid w:val="00FD3558"/>
    <w:rsid w:val="00FD5CC8"/>
    <w:rsid w:val="00FE0361"/>
    <w:rsid w:val="00FE0E63"/>
    <w:rsid w:val="00FE10E4"/>
    <w:rsid w:val="00FE15A1"/>
    <w:rsid w:val="00FE2A49"/>
    <w:rsid w:val="00FE6F0E"/>
    <w:rsid w:val="00FF09A9"/>
    <w:rsid w:val="00FF30E6"/>
    <w:rsid w:val="00FF32E1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4C0B7C-36E6-4A4A-9A8E-7C1B9C4F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A5"/>
    <w:rPr>
      <w:sz w:val="22"/>
      <w:szCs w:val="22"/>
      <w:lang w:eastAsia="en-US"/>
    </w:rPr>
  </w:style>
  <w:style w:type="paragraph" w:styleId="Ttulo2">
    <w:name w:val="heading 2"/>
    <w:basedOn w:val="Normal"/>
    <w:next w:val="Normal"/>
    <w:qFormat/>
    <w:rsid w:val="00F20004"/>
    <w:pPr>
      <w:keepNext/>
      <w:jc w:val="both"/>
      <w:outlineLvl w:val="1"/>
    </w:pPr>
    <w:rPr>
      <w:rFonts w:ascii="Times New Roman" w:eastAsia="Times New Roman" w:hAnsi="Times New Roman"/>
      <w:b/>
      <w:szCs w:val="24"/>
      <w:u w:val="single"/>
      <w:lang w:val="es-ES" w:eastAsia="es-ES"/>
    </w:rPr>
  </w:style>
  <w:style w:type="paragraph" w:styleId="Ttulo3">
    <w:name w:val="heading 3"/>
    <w:basedOn w:val="Normal"/>
    <w:next w:val="Normal"/>
    <w:qFormat/>
    <w:rsid w:val="00F20004"/>
    <w:pPr>
      <w:keepNext/>
      <w:jc w:val="both"/>
      <w:outlineLvl w:val="2"/>
    </w:pPr>
    <w:rPr>
      <w:rFonts w:ascii="Times New Roman" w:eastAsia="Times New Roman" w:hAnsi="Times New Roman"/>
      <w:szCs w:val="24"/>
      <w:u w:val="single"/>
      <w:lang w:val="es-ES" w:eastAsia="es-ES"/>
    </w:rPr>
  </w:style>
  <w:style w:type="paragraph" w:styleId="Ttulo9">
    <w:name w:val="heading 9"/>
    <w:basedOn w:val="Normal"/>
    <w:next w:val="Normal"/>
    <w:qFormat/>
    <w:rsid w:val="00B326E4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6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26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6C1"/>
  </w:style>
  <w:style w:type="paragraph" w:styleId="Piedepgina">
    <w:name w:val="footer"/>
    <w:basedOn w:val="Normal"/>
    <w:link w:val="PiedepginaCar"/>
    <w:uiPriority w:val="99"/>
    <w:unhideWhenUsed/>
    <w:rsid w:val="00A526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6C1"/>
  </w:style>
  <w:style w:type="paragraph" w:styleId="Textodeglobo">
    <w:name w:val="Balloon Text"/>
    <w:basedOn w:val="Normal"/>
    <w:link w:val="TextodegloboCar"/>
    <w:uiPriority w:val="99"/>
    <w:semiHidden/>
    <w:unhideWhenUsed/>
    <w:rsid w:val="000D5E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5E76"/>
    <w:rPr>
      <w:rFonts w:ascii="Tahoma" w:hAnsi="Tahoma" w:cs="Tahoma"/>
      <w:sz w:val="16"/>
      <w:szCs w:val="16"/>
    </w:rPr>
  </w:style>
  <w:style w:type="character" w:styleId="nfasis">
    <w:name w:val="Emphasis"/>
    <w:qFormat/>
    <w:rsid w:val="00DC2BA7"/>
    <w:rPr>
      <w:i/>
      <w:iCs w:val="0"/>
    </w:rPr>
  </w:style>
  <w:style w:type="paragraph" w:styleId="NormalWeb">
    <w:name w:val="Normal (Web)"/>
    <w:basedOn w:val="Normal"/>
    <w:rsid w:val="00DC2B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angradetextonormal">
    <w:name w:val="Body Text Indent"/>
    <w:basedOn w:val="Normal"/>
    <w:rsid w:val="00F20004"/>
    <w:pPr>
      <w:ind w:firstLine="2124"/>
      <w:jc w:val="both"/>
    </w:pPr>
    <w:rPr>
      <w:rFonts w:ascii="Arial" w:eastAsia="Times New Roman" w:hAnsi="Arial"/>
      <w:i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F20004"/>
    <w:pPr>
      <w:ind w:firstLine="708"/>
    </w:pPr>
    <w:rPr>
      <w:rFonts w:ascii="Bookman Old Style" w:eastAsia="Times New Roman" w:hAnsi="Bookman Old Style"/>
      <w:b/>
      <w:bCs/>
      <w:i/>
      <w:color w:val="FF0000"/>
      <w:sz w:val="28"/>
      <w:szCs w:val="24"/>
      <w:lang w:val="es-ES" w:eastAsia="es-ES"/>
    </w:rPr>
  </w:style>
  <w:style w:type="character" w:styleId="Hipervnculo">
    <w:name w:val="Hyperlink"/>
    <w:uiPriority w:val="99"/>
    <w:rsid w:val="00425C43"/>
    <w:rPr>
      <w:color w:val="0000FF"/>
      <w:u w:val="single"/>
    </w:rPr>
  </w:style>
  <w:style w:type="paragraph" w:styleId="Puesto">
    <w:name w:val="Title"/>
    <w:basedOn w:val="Normal"/>
    <w:qFormat/>
    <w:rsid w:val="00425C43"/>
    <w:pPr>
      <w:jc w:val="center"/>
    </w:pPr>
    <w:rPr>
      <w:rFonts w:ascii="Arial" w:eastAsia="Times New Roman" w:hAnsi="Arial"/>
      <w:b/>
      <w:bCs/>
      <w:szCs w:val="24"/>
      <w:u w:val="single"/>
      <w:lang w:eastAsia="es-ES"/>
    </w:rPr>
  </w:style>
  <w:style w:type="paragraph" w:styleId="Textoindependiente">
    <w:name w:val="Body Text"/>
    <w:basedOn w:val="Normal"/>
    <w:rsid w:val="00B326E4"/>
    <w:pPr>
      <w:spacing w:after="120"/>
    </w:pPr>
  </w:style>
  <w:style w:type="paragraph" w:styleId="Textoindependiente3">
    <w:name w:val="Body Text 3"/>
    <w:basedOn w:val="Normal"/>
    <w:rsid w:val="00B326E4"/>
    <w:pPr>
      <w:spacing w:after="120"/>
    </w:pPr>
    <w:rPr>
      <w:sz w:val="16"/>
      <w:szCs w:val="16"/>
    </w:rPr>
  </w:style>
  <w:style w:type="character" w:customStyle="1" w:styleId="CarCar2">
    <w:name w:val="Car Car2"/>
    <w:semiHidden/>
    <w:locked/>
    <w:rsid w:val="00110FA4"/>
    <w:rPr>
      <w:rFonts w:ascii="Calibri" w:eastAsia="Calibri" w:hAnsi="Calibri"/>
      <w:sz w:val="22"/>
      <w:szCs w:val="22"/>
      <w:lang w:val="es-PE" w:eastAsia="en-US" w:bidi="ar-SA"/>
    </w:rPr>
  </w:style>
  <w:style w:type="character" w:styleId="EjemplodeHTML">
    <w:name w:val="HTML Sample"/>
    <w:uiPriority w:val="99"/>
    <w:semiHidden/>
    <w:unhideWhenUsed/>
    <w:rsid w:val="00D1566E"/>
    <w:rPr>
      <w:rFonts w:ascii="Arial Unicode MS" w:eastAsia="Arial Unicode MS" w:hAnsi="Arial Unicode MS" w:cs="Arial Unicode MS" w:hint="eastAsia"/>
    </w:rPr>
  </w:style>
  <w:style w:type="paragraph" w:styleId="Prrafodelista">
    <w:name w:val="List Paragraph"/>
    <w:basedOn w:val="Normal"/>
    <w:link w:val="PrrafodelistaCar"/>
    <w:uiPriority w:val="34"/>
    <w:qFormat/>
    <w:rsid w:val="003D6B61"/>
    <w:pPr>
      <w:spacing w:after="200" w:line="276" w:lineRule="auto"/>
      <w:ind w:left="720"/>
      <w:contextualSpacing/>
    </w:pPr>
    <w:rPr>
      <w:lang w:val="es-ES"/>
    </w:rPr>
  </w:style>
  <w:style w:type="character" w:styleId="Hipervnculovisitado">
    <w:name w:val="FollowedHyperlink"/>
    <w:uiPriority w:val="99"/>
    <w:semiHidden/>
    <w:unhideWhenUsed/>
    <w:rsid w:val="00120112"/>
    <w:rPr>
      <w:color w:val="800080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050A3E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676"/>
            <w:bottom w:val="single" w:sz="6" w:space="0" w:color="767676"/>
            <w:right w:val="single" w:sz="6" w:space="0" w:color="767676"/>
          </w:divBdr>
          <w:divsChild>
            <w:div w:id="928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9981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f.gob.pe/index.php?option=com_content&amp;view=article&amp;id=1592&amp;Itemid=101376&amp;lang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 SER CONSIGNADA EN LOS DOCUMENTOS OFICIALES</vt:lpstr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 SER CONSIGNADA EN LOS DOCUMENTOS OFICIALES</dc:title>
  <dc:subject/>
  <dc:creator>krobles</dc:creator>
  <cp:keywords/>
  <dc:description/>
  <cp:lastModifiedBy>Quispe Medrano, Jorge Elias</cp:lastModifiedBy>
  <cp:revision>2</cp:revision>
  <cp:lastPrinted>2016-07-19T15:49:00Z</cp:lastPrinted>
  <dcterms:created xsi:type="dcterms:W3CDTF">2016-07-20T20:40:00Z</dcterms:created>
  <dcterms:modified xsi:type="dcterms:W3CDTF">2016-07-20T20:40:00Z</dcterms:modified>
</cp:coreProperties>
</file>