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0ECF" w:rsidRPr="00A722CC" w:rsidRDefault="00C10ECF" w:rsidP="00C10ECF">
      <w:pPr>
        <w:spacing w:after="0" w:line="240" w:lineRule="auto"/>
        <w:ind w:left="992" w:right="913"/>
        <w:jc w:val="both"/>
        <w:rPr>
          <w:rFonts w:ascii="Arial" w:hAnsi="Arial" w:cs="Arial"/>
          <w:i/>
          <w:color w:val="FF0000"/>
          <w:lang w:val="en-US"/>
        </w:rPr>
      </w:pPr>
      <w:r w:rsidRPr="00CD0F55">
        <w:rPr>
          <w:rFonts w:ascii="Arial" w:hAnsi="Arial" w:cs="Arial"/>
          <w:i/>
          <w:color w:val="000000"/>
        </w:rPr>
        <w:t>La relación de entidades impedidas de concursar, se encuentra publicada en la Web del MEF-FONIPREL.</w:t>
      </w:r>
      <w:r>
        <w:rPr>
          <w:rFonts w:ascii="Arial" w:hAnsi="Arial" w:cs="Arial"/>
          <w:i/>
          <w:color w:val="FF0000"/>
        </w:rPr>
        <w:t xml:space="preserve"> </w:t>
      </w:r>
      <w:hyperlink r:id="rId8" w:history="1">
        <w:r w:rsidRPr="00A722CC">
          <w:rPr>
            <w:rStyle w:val="Hipervnculo"/>
            <w:rFonts w:ascii="Arial" w:hAnsi="Arial" w:cs="Arial"/>
            <w:i/>
            <w:lang w:val="en-US"/>
          </w:rPr>
          <w:t>http://www.mef.gob.pe/index.php?option=com_ content&amp;view=article&amp;id=1592&amp;Itemid=10137</w:t>
        </w:r>
        <w:r w:rsidRPr="00A722CC">
          <w:rPr>
            <w:rStyle w:val="Hipervnculo"/>
            <w:rFonts w:ascii="Arial" w:hAnsi="Arial" w:cs="Arial"/>
            <w:i/>
            <w:lang w:val="en-US"/>
          </w:rPr>
          <w:t>6</w:t>
        </w:r>
        <w:r w:rsidRPr="00A722CC">
          <w:rPr>
            <w:rStyle w:val="Hipervnculo"/>
            <w:rFonts w:ascii="Arial" w:hAnsi="Arial" w:cs="Arial"/>
            <w:i/>
            <w:lang w:val="en-US"/>
          </w:rPr>
          <w:t>&amp;l</w:t>
        </w:r>
        <w:r w:rsidRPr="00A722CC">
          <w:rPr>
            <w:rStyle w:val="Hipervnculo"/>
            <w:rFonts w:ascii="Arial" w:hAnsi="Arial" w:cs="Arial"/>
            <w:i/>
            <w:lang w:val="en-US"/>
          </w:rPr>
          <w:t>a</w:t>
        </w:r>
        <w:r w:rsidRPr="00A722CC">
          <w:rPr>
            <w:rStyle w:val="Hipervnculo"/>
            <w:rFonts w:ascii="Arial" w:hAnsi="Arial" w:cs="Arial"/>
            <w:i/>
            <w:lang w:val="en-US"/>
          </w:rPr>
          <w:t>ng=</w:t>
        </w:r>
        <w:proofErr w:type="spellStart"/>
        <w:r w:rsidRPr="00A722CC">
          <w:rPr>
            <w:rStyle w:val="Hipervnculo"/>
            <w:rFonts w:ascii="Arial" w:hAnsi="Arial" w:cs="Arial"/>
            <w:i/>
            <w:lang w:val="en-US"/>
          </w:rPr>
          <w:t>es</w:t>
        </w:r>
        <w:proofErr w:type="spellEnd"/>
      </w:hyperlink>
      <w:r w:rsidRPr="00A722CC">
        <w:rPr>
          <w:rFonts w:ascii="Arial" w:hAnsi="Arial" w:cs="Arial"/>
          <w:i/>
          <w:color w:val="FF0000"/>
          <w:lang w:val="en-US"/>
        </w:rPr>
        <w:t>.</w:t>
      </w:r>
    </w:p>
    <w:p w:rsidR="00C10ECF" w:rsidRPr="004B0D6A" w:rsidRDefault="00C10ECF" w:rsidP="00C10ECF">
      <w:pPr>
        <w:widowControl w:val="0"/>
        <w:autoSpaceDE w:val="0"/>
        <w:autoSpaceDN w:val="0"/>
        <w:adjustRightInd w:val="0"/>
        <w:spacing w:after="0" w:line="239" w:lineRule="auto"/>
        <w:ind w:left="1014" w:right="976"/>
        <w:jc w:val="both"/>
        <w:rPr>
          <w:rFonts w:ascii="Arial" w:hAnsi="Arial" w:cs="Arial"/>
          <w:i/>
          <w:color w:val="FF0000"/>
          <w:sz w:val="16"/>
          <w:szCs w:val="16"/>
          <w:lang w:val="en-US"/>
        </w:rPr>
      </w:pPr>
    </w:p>
    <w:p w:rsidR="00C10ECF" w:rsidRPr="00C10ECF" w:rsidRDefault="00C10ECF" w:rsidP="00C10ECF">
      <w:pPr>
        <w:widowControl w:val="0"/>
        <w:autoSpaceDE w:val="0"/>
        <w:autoSpaceDN w:val="0"/>
        <w:adjustRightInd w:val="0"/>
        <w:spacing w:before="14" w:after="0" w:line="240" w:lineRule="exact"/>
        <w:ind w:left="992" w:right="913" w:hanging="992"/>
        <w:jc w:val="both"/>
        <w:rPr>
          <w:rFonts w:ascii="Arial" w:hAnsi="Arial" w:cs="Arial"/>
          <w:i/>
        </w:rPr>
      </w:pPr>
      <w:r w:rsidRPr="00C10ECF">
        <w:rPr>
          <w:rFonts w:ascii="Arial" w:hAnsi="Arial" w:cs="Arial"/>
          <w:sz w:val="24"/>
          <w:szCs w:val="24"/>
        </w:rPr>
        <w:t xml:space="preserve">               </w:t>
      </w:r>
      <w:r w:rsidRPr="00C10ECF">
        <w:rPr>
          <w:rFonts w:ascii="Arial" w:hAnsi="Arial" w:cs="Arial"/>
          <w:i/>
        </w:rPr>
        <w:t xml:space="preserve">La presentación de la documentación para la superación del estado de impedimento para concursar, podrá ser presentada en la mesa de partes de los CONECTAMEF en todo el territorio nacional y solo para el caso de entidades de la región Lima, en la sede central del Ministerio de Economía y Finanzas hasta el día </w:t>
      </w:r>
      <w:r w:rsidRPr="00C10ECF">
        <w:rPr>
          <w:rFonts w:ascii="Arial" w:hAnsi="Arial" w:cs="Arial"/>
          <w:b/>
          <w:i/>
        </w:rPr>
        <w:t>28 de febrero de 2014</w:t>
      </w:r>
      <w:r w:rsidRPr="00C10ECF">
        <w:rPr>
          <w:rFonts w:ascii="Arial" w:hAnsi="Arial" w:cs="Arial"/>
          <w:i/>
        </w:rPr>
        <w:t xml:space="preserve"> (ver Anexo 01, de las bases), incluyendo de manera obligatoria una dirección de correo electrónico con fines de remitir vía mail el resultado de la revisión, caso contrario, la situación que se derive de dicha falta de información será de responsabilidad de la entidad.</w:t>
      </w:r>
    </w:p>
    <w:p w:rsidR="00C10ECF" w:rsidRPr="00C10ECF" w:rsidRDefault="00C10ECF" w:rsidP="00C10ECF">
      <w:pPr>
        <w:widowControl w:val="0"/>
        <w:autoSpaceDE w:val="0"/>
        <w:autoSpaceDN w:val="0"/>
        <w:adjustRightInd w:val="0"/>
        <w:spacing w:before="14" w:after="0" w:line="240" w:lineRule="exact"/>
        <w:ind w:left="992" w:right="913" w:hanging="992"/>
        <w:jc w:val="both"/>
        <w:rPr>
          <w:rFonts w:ascii="Arial" w:hAnsi="Arial" w:cs="Arial"/>
          <w:i/>
        </w:rPr>
      </w:pPr>
      <w:r w:rsidRPr="00C10ECF">
        <w:rPr>
          <w:rFonts w:ascii="Arial" w:hAnsi="Arial" w:cs="Arial"/>
          <w:i/>
        </w:rPr>
        <w:t xml:space="preserve">                 La Secretaría Técnica del FONIPREL, considerará superado el estado de impedimento para concursar, previa revisión y aceptación electrónica a la calidad de la documentación presentada. La citada aceptación de ser el caso o su denegación, será comunicada por la Secretaría Técnica al correo electrónico antes referido, hasta la fecha señalada en el Anexo 01, para este fin</w:t>
      </w:r>
      <w:r w:rsidRPr="00C10ECF">
        <w:rPr>
          <w:rFonts w:ascii="Arial" w:hAnsi="Arial" w:cs="Arial"/>
          <w:b/>
          <w:i/>
        </w:rPr>
        <w:t>.</w:t>
      </w:r>
      <w:r w:rsidRPr="00C10ECF">
        <w:rPr>
          <w:rFonts w:ascii="Arial" w:hAnsi="Arial" w:cs="Arial"/>
          <w:i/>
        </w:rPr>
        <w:t xml:space="preserve"> La documentación presentada no es subsanable.</w:t>
      </w:r>
    </w:p>
    <w:p w:rsidR="00C10ECF" w:rsidRPr="00C10ECF" w:rsidRDefault="00C10ECF" w:rsidP="00C10ECF">
      <w:pPr>
        <w:widowControl w:val="0"/>
        <w:autoSpaceDE w:val="0"/>
        <w:autoSpaceDN w:val="0"/>
        <w:adjustRightInd w:val="0"/>
        <w:spacing w:before="14" w:after="0" w:line="240" w:lineRule="exact"/>
        <w:ind w:left="992" w:right="913" w:hanging="992"/>
        <w:jc w:val="both"/>
        <w:rPr>
          <w:rFonts w:ascii="Arial" w:hAnsi="Arial" w:cs="Arial"/>
          <w:i/>
        </w:rPr>
      </w:pPr>
    </w:p>
    <w:p w:rsidR="00C10ECF" w:rsidRPr="00C10ECF" w:rsidRDefault="00C10ECF" w:rsidP="00C10ECF">
      <w:pPr>
        <w:widowControl w:val="0"/>
        <w:autoSpaceDE w:val="0"/>
        <w:autoSpaceDN w:val="0"/>
        <w:adjustRightInd w:val="0"/>
        <w:spacing w:before="14" w:after="0" w:line="240" w:lineRule="exact"/>
        <w:ind w:left="992" w:right="913" w:hanging="992"/>
        <w:jc w:val="both"/>
        <w:rPr>
          <w:rFonts w:ascii="Arial" w:hAnsi="Arial" w:cs="Arial"/>
          <w:i/>
        </w:rPr>
      </w:pPr>
      <w:r w:rsidRPr="00C10ECF">
        <w:rPr>
          <w:rFonts w:ascii="Arial" w:hAnsi="Arial" w:cs="Arial"/>
          <w:i/>
        </w:rPr>
        <w:tab/>
        <w:t>ÚNICAMENTE, Las entidades con proyectos / estudios, seleccionados en el concurso 2012, tendrán como 2da. Alternativa, ingresar la documentación para subsanar sus observaciones, a través del APLICATIVO DE SEGUIMIENTO, la aceptación de la documentación presentada o su denegación será comunicada por medio del mismo aplicativo.</w:t>
      </w:r>
    </w:p>
    <w:p w:rsidR="00C10ECF" w:rsidRPr="00C10ECF" w:rsidRDefault="00C10ECF" w:rsidP="00C10ECF">
      <w:pPr>
        <w:widowControl w:val="0"/>
        <w:autoSpaceDE w:val="0"/>
        <w:autoSpaceDN w:val="0"/>
        <w:adjustRightInd w:val="0"/>
        <w:spacing w:before="14" w:after="0" w:line="240" w:lineRule="exact"/>
        <w:ind w:left="992" w:right="913" w:hanging="992"/>
        <w:jc w:val="both"/>
        <w:rPr>
          <w:rFonts w:ascii="Arial" w:hAnsi="Arial" w:cs="Arial"/>
          <w:sz w:val="16"/>
          <w:szCs w:val="16"/>
        </w:rPr>
      </w:pPr>
      <w:r w:rsidRPr="00C10ECF">
        <w:rPr>
          <w:rFonts w:ascii="Arial" w:hAnsi="Arial" w:cs="Arial"/>
          <w:i/>
        </w:rPr>
        <w:t xml:space="preserve"> </w:t>
      </w:r>
    </w:p>
    <w:p w:rsidR="00C10ECF" w:rsidRPr="00C10ECF" w:rsidRDefault="00C10ECF" w:rsidP="00C10ECF">
      <w:pPr>
        <w:widowControl w:val="0"/>
        <w:tabs>
          <w:tab w:val="left" w:pos="1000"/>
        </w:tabs>
        <w:autoSpaceDE w:val="0"/>
        <w:autoSpaceDN w:val="0"/>
        <w:adjustRightInd w:val="0"/>
        <w:spacing w:after="0" w:line="240" w:lineRule="auto"/>
        <w:ind w:left="448" w:right="-20"/>
        <w:rPr>
          <w:rFonts w:ascii="Arial" w:hAnsi="Arial" w:cs="Arial"/>
        </w:rPr>
      </w:pPr>
      <w:r w:rsidRPr="00C10ECF">
        <w:rPr>
          <w:rFonts w:ascii="Arial" w:hAnsi="Arial" w:cs="Arial"/>
          <w:b/>
          <w:bCs/>
          <w:i/>
          <w:iCs/>
        </w:rPr>
        <w:t>1.5</w:t>
      </w:r>
      <w:r w:rsidRPr="00C10ECF">
        <w:rPr>
          <w:rFonts w:ascii="Arial" w:hAnsi="Arial" w:cs="Arial"/>
          <w:b/>
          <w:bCs/>
          <w:i/>
          <w:iCs/>
        </w:rPr>
        <w:tab/>
        <w:t>Base</w:t>
      </w:r>
      <w:r w:rsidRPr="00C10ECF">
        <w:rPr>
          <w:rFonts w:ascii="Arial" w:hAnsi="Arial" w:cs="Arial"/>
          <w:b/>
          <w:bCs/>
          <w:i/>
          <w:iCs/>
          <w:spacing w:val="-5"/>
        </w:rPr>
        <w:t xml:space="preserve"> </w:t>
      </w:r>
      <w:r w:rsidRPr="00C10ECF">
        <w:rPr>
          <w:rFonts w:ascii="Arial" w:hAnsi="Arial" w:cs="Arial"/>
          <w:b/>
          <w:bCs/>
          <w:i/>
          <w:iCs/>
        </w:rPr>
        <w:t>Legal</w:t>
      </w:r>
    </w:p>
    <w:p w:rsidR="00C10ECF" w:rsidRPr="00B757E7" w:rsidRDefault="00C10ECF" w:rsidP="00C10ECF">
      <w:pPr>
        <w:widowControl w:val="0"/>
        <w:autoSpaceDE w:val="0"/>
        <w:autoSpaceDN w:val="0"/>
        <w:adjustRightInd w:val="0"/>
        <w:spacing w:before="13" w:after="0" w:line="240" w:lineRule="exact"/>
        <w:rPr>
          <w:rFonts w:ascii="Arial" w:hAnsi="Arial" w:cs="Arial"/>
          <w:sz w:val="24"/>
          <w:szCs w:val="24"/>
        </w:rPr>
      </w:pPr>
    </w:p>
    <w:p w:rsidR="00C10ECF" w:rsidRPr="00B757E7" w:rsidRDefault="00C10ECF" w:rsidP="00C10ECF">
      <w:pPr>
        <w:widowControl w:val="0"/>
        <w:autoSpaceDE w:val="0"/>
        <w:autoSpaceDN w:val="0"/>
        <w:adjustRightInd w:val="0"/>
        <w:spacing w:after="0" w:line="240" w:lineRule="auto"/>
        <w:ind w:left="1014" w:right="977"/>
        <w:jc w:val="both"/>
        <w:rPr>
          <w:rFonts w:ascii="Arial" w:hAnsi="Arial" w:cs="Arial"/>
        </w:rPr>
      </w:pPr>
      <w:r w:rsidRPr="00B757E7">
        <w:rPr>
          <w:rFonts w:ascii="Arial" w:hAnsi="Arial" w:cs="Arial"/>
          <w:i/>
          <w:iCs/>
        </w:rPr>
        <w:t>a)</w:t>
      </w:r>
      <w:r w:rsidRPr="00B757E7">
        <w:rPr>
          <w:rFonts w:ascii="Arial" w:hAnsi="Arial" w:cs="Arial"/>
          <w:i/>
          <w:iCs/>
          <w:spacing w:val="25"/>
        </w:rPr>
        <w:t xml:space="preserve"> </w:t>
      </w:r>
      <w:r w:rsidRPr="00B757E7">
        <w:rPr>
          <w:rFonts w:ascii="Arial" w:hAnsi="Arial" w:cs="Arial"/>
          <w:i/>
          <w:iCs/>
        </w:rPr>
        <w:t>Ley</w:t>
      </w:r>
      <w:r w:rsidRPr="00B757E7">
        <w:rPr>
          <w:rFonts w:ascii="Arial" w:hAnsi="Arial" w:cs="Arial"/>
          <w:i/>
          <w:iCs/>
          <w:spacing w:val="-2"/>
        </w:rPr>
        <w:t xml:space="preserve"> </w:t>
      </w:r>
      <w:r w:rsidRPr="00B757E7">
        <w:rPr>
          <w:rFonts w:ascii="Arial" w:hAnsi="Arial" w:cs="Arial"/>
          <w:i/>
          <w:iCs/>
        </w:rPr>
        <w:t>Nº 28939,</w:t>
      </w:r>
      <w:r w:rsidRPr="00B757E7">
        <w:rPr>
          <w:rFonts w:ascii="Arial" w:hAnsi="Arial" w:cs="Arial"/>
          <w:i/>
          <w:iCs/>
          <w:spacing w:val="-5"/>
        </w:rPr>
        <w:t xml:space="preserve"> </w:t>
      </w:r>
      <w:r w:rsidRPr="00B757E7">
        <w:rPr>
          <w:rFonts w:ascii="Arial" w:hAnsi="Arial" w:cs="Arial"/>
          <w:i/>
          <w:iCs/>
        </w:rPr>
        <w:t>Ley</w:t>
      </w:r>
      <w:r w:rsidRPr="00B757E7">
        <w:rPr>
          <w:rFonts w:ascii="Arial" w:hAnsi="Arial" w:cs="Arial"/>
          <w:i/>
          <w:iCs/>
          <w:spacing w:val="-2"/>
        </w:rPr>
        <w:t xml:space="preserve"> </w:t>
      </w:r>
      <w:r w:rsidRPr="00B757E7">
        <w:rPr>
          <w:rFonts w:ascii="Arial" w:hAnsi="Arial" w:cs="Arial"/>
          <w:i/>
          <w:iCs/>
        </w:rPr>
        <w:t>que</w:t>
      </w:r>
      <w:r w:rsidRPr="00B757E7">
        <w:rPr>
          <w:rFonts w:ascii="Arial" w:hAnsi="Arial" w:cs="Arial"/>
          <w:i/>
          <w:iCs/>
          <w:spacing w:val="-2"/>
        </w:rPr>
        <w:t xml:space="preserve"> </w:t>
      </w:r>
      <w:r w:rsidRPr="00B757E7">
        <w:rPr>
          <w:rFonts w:ascii="Arial" w:hAnsi="Arial" w:cs="Arial"/>
          <w:i/>
          <w:iCs/>
        </w:rPr>
        <w:t>crea</w:t>
      </w:r>
      <w:r w:rsidRPr="00B757E7">
        <w:rPr>
          <w:rFonts w:ascii="Arial" w:hAnsi="Arial" w:cs="Arial"/>
          <w:i/>
          <w:iCs/>
          <w:spacing w:val="-2"/>
        </w:rPr>
        <w:t xml:space="preserve"> </w:t>
      </w:r>
      <w:r w:rsidRPr="00B757E7">
        <w:rPr>
          <w:rFonts w:ascii="Arial" w:hAnsi="Arial" w:cs="Arial"/>
          <w:i/>
          <w:iCs/>
        </w:rPr>
        <w:t>el Fondo</w:t>
      </w:r>
      <w:r w:rsidRPr="00B757E7">
        <w:rPr>
          <w:rFonts w:ascii="Arial" w:hAnsi="Arial" w:cs="Arial"/>
          <w:i/>
          <w:iCs/>
          <w:spacing w:val="-4"/>
        </w:rPr>
        <w:t xml:space="preserve"> </w:t>
      </w:r>
      <w:r w:rsidRPr="00B757E7">
        <w:rPr>
          <w:rFonts w:ascii="Arial" w:hAnsi="Arial" w:cs="Arial"/>
          <w:i/>
          <w:iCs/>
        </w:rPr>
        <w:t>de Pr</w:t>
      </w:r>
      <w:r w:rsidRPr="00B757E7">
        <w:rPr>
          <w:rFonts w:ascii="Arial" w:hAnsi="Arial" w:cs="Arial"/>
          <w:i/>
          <w:iCs/>
          <w:spacing w:val="1"/>
        </w:rPr>
        <w:t>o</w:t>
      </w:r>
      <w:r w:rsidRPr="00B757E7">
        <w:rPr>
          <w:rFonts w:ascii="Arial" w:hAnsi="Arial" w:cs="Arial"/>
          <w:i/>
          <w:iCs/>
          <w:spacing w:val="-2"/>
        </w:rPr>
        <w:t>m</w:t>
      </w:r>
      <w:r w:rsidRPr="00B757E7">
        <w:rPr>
          <w:rFonts w:ascii="Arial" w:hAnsi="Arial" w:cs="Arial"/>
          <w:i/>
          <w:iCs/>
          <w:spacing w:val="1"/>
        </w:rPr>
        <w:t>oc</w:t>
      </w:r>
      <w:r w:rsidRPr="00B757E7">
        <w:rPr>
          <w:rFonts w:ascii="Arial" w:hAnsi="Arial" w:cs="Arial"/>
          <w:i/>
          <w:iCs/>
        </w:rPr>
        <w:t>ión</w:t>
      </w:r>
      <w:r w:rsidRPr="00B757E7">
        <w:rPr>
          <w:rFonts w:ascii="Arial" w:hAnsi="Arial" w:cs="Arial"/>
          <w:i/>
          <w:iCs/>
          <w:spacing w:val="-9"/>
        </w:rPr>
        <w:t xml:space="preserve"> </w:t>
      </w:r>
      <w:r w:rsidRPr="00B757E7">
        <w:rPr>
          <w:rFonts w:ascii="Arial" w:hAnsi="Arial" w:cs="Arial"/>
          <w:i/>
          <w:iCs/>
        </w:rPr>
        <w:t>a</w:t>
      </w:r>
      <w:r w:rsidRPr="00B757E7">
        <w:rPr>
          <w:rFonts w:ascii="Arial" w:hAnsi="Arial" w:cs="Arial"/>
          <w:i/>
          <w:iCs/>
          <w:spacing w:val="1"/>
        </w:rPr>
        <w:t xml:space="preserve"> </w:t>
      </w:r>
      <w:r w:rsidRPr="00B757E7">
        <w:rPr>
          <w:rFonts w:ascii="Arial" w:hAnsi="Arial" w:cs="Arial"/>
          <w:i/>
          <w:iCs/>
        </w:rPr>
        <w:t>la Inversión</w:t>
      </w:r>
      <w:r w:rsidRPr="00B757E7">
        <w:rPr>
          <w:rFonts w:ascii="Arial" w:hAnsi="Arial" w:cs="Arial"/>
          <w:i/>
          <w:iCs/>
          <w:spacing w:val="-7"/>
        </w:rPr>
        <w:t xml:space="preserve"> </w:t>
      </w:r>
      <w:r w:rsidRPr="00B757E7">
        <w:rPr>
          <w:rFonts w:ascii="Arial" w:hAnsi="Arial" w:cs="Arial"/>
          <w:i/>
          <w:iCs/>
        </w:rPr>
        <w:t>Pública</w:t>
      </w:r>
    </w:p>
    <w:p w:rsidR="00C10ECF" w:rsidRPr="00B757E7" w:rsidRDefault="00C10ECF" w:rsidP="00C10ECF">
      <w:pPr>
        <w:widowControl w:val="0"/>
        <w:autoSpaceDE w:val="0"/>
        <w:autoSpaceDN w:val="0"/>
        <w:adjustRightInd w:val="0"/>
        <w:spacing w:after="0" w:line="252" w:lineRule="exact"/>
        <w:ind w:left="1297" w:right="-20"/>
        <w:rPr>
          <w:rFonts w:ascii="Arial" w:hAnsi="Arial" w:cs="Arial"/>
          <w:sz w:val="16"/>
          <w:szCs w:val="16"/>
        </w:rPr>
      </w:pPr>
      <w:r w:rsidRPr="00B757E7">
        <w:rPr>
          <w:rFonts w:ascii="Arial" w:hAnsi="Arial" w:cs="Arial"/>
          <w:i/>
          <w:iCs/>
        </w:rPr>
        <w:t>Regional</w:t>
      </w:r>
      <w:r w:rsidRPr="00B757E7">
        <w:rPr>
          <w:rFonts w:ascii="Arial" w:hAnsi="Arial" w:cs="Arial"/>
          <w:i/>
          <w:iCs/>
          <w:spacing w:val="-9"/>
        </w:rPr>
        <w:t xml:space="preserve"> </w:t>
      </w:r>
      <w:r w:rsidRPr="00B757E7">
        <w:rPr>
          <w:rFonts w:ascii="Arial" w:hAnsi="Arial" w:cs="Arial"/>
          <w:i/>
          <w:iCs/>
        </w:rPr>
        <w:t>y</w:t>
      </w:r>
      <w:r w:rsidRPr="00B757E7">
        <w:rPr>
          <w:rFonts w:ascii="Arial" w:hAnsi="Arial" w:cs="Arial"/>
          <w:i/>
          <w:iCs/>
          <w:spacing w:val="-1"/>
        </w:rPr>
        <w:t xml:space="preserve"> L</w:t>
      </w:r>
      <w:r w:rsidRPr="00B757E7">
        <w:rPr>
          <w:rFonts w:ascii="Arial" w:hAnsi="Arial" w:cs="Arial"/>
          <w:i/>
          <w:iCs/>
        </w:rPr>
        <w:t>ocal-FONIPREL.</w:t>
      </w:r>
    </w:p>
    <w:p w:rsidR="00C10ECF" w:rsidRPr="00B757E7" w:rsidRDefault="00C10ECF" w:rsidP="00C10ECF">
      <w:pPr>
        <w:widowControl w:val="0"/>
        <w:autoSpaceDE w:val="0"/>
        <w:autoSpaceDN w:val="0"/>
        <w:adjustRightInd w:val="0"/>
        <w:spacing w:after="0" w:line="240" w:lineRule="auto"/>
        <w:ind w:left="1297" w:right="977" w:hanging="283"/>
        <w:jc w:val="both"/>
        <w:rPr>
          <w:rFonts w:ascii="Arial" w:hAnsi="Arial" w:cs="Arial"/>
          <w:sz w:val="16"/>
          <w:szCs w:val="16"/>
        </w:rPr>
      </w:pPr>
      <w:r w:rsidRPr="00B757E7">
        <w:rPr>
          <w:rFonts w:ascii="Arial" w:hAnsi="Arial" w:cs="Arial"/>
          <w:i/>
          <w:iCs/>
        </w:rPr>
        <w:t>b)</w:t>
      </w:r>
      <w:r w:rsidRPr="00B757E7">
        <w:rPr>
          <w:rFonts w:ascii="Arial" w:hAnsi="Arial" w:cs="Arial"/>
          <w:i/>
          <w:iCs/>
          <w:spacing w:val="25"/>
        </w:rPr>
        <w:t xml:space="preserve"> </w:t>
      </w:r>
      <w:r w:rsidRPr="00B757E7">
        <w:rPr>
          <w:rFonts w:ascii="Arial" w:hAnsi="Arial" w:cs="Arial"/>
          <w:i/>
          <w:iCs/>
        </w:rPr>
        <w:t>Ley</w:t>
      </w:r>
      <w:r w:rsidRPr="00B757E7">
        <w:rPr>
          <w:rFonts w:ascii="Arial" w:hAnsi="Arial" w:cs="Arial"/>
          <w:i/>
          <w:iCs/>
          <w:spacing w:val="9"/>
        </w:rPr>
        <w:t xml:space="preserve"> </w:t>
      </w:r>
      <w:r w:rsidRPr="00B757E7">
        <w:rPr>
          <w:rFonts w:ascii="Arial" w:hAnsi="Arial" w:cs="Arial"/>
          <w:i/>
          <w:iCs/>
        </w:rPr>
        <w:t>Nº</w:t>
      </w:r>
      <w:r w:rsidRPr="00B757E7">
        <w:rPr>
          <w:rFonts w:ascii="Arial" w:hAnsi="Arial" w:cs="Arial"/>
          <w:i/>
          <w:iCs/>
          <w:spacing w:val="11"/>
        </w:rPr>
        <w:t xml:space="preserve"> </w:t>
      </w:r>
      <w:r w:rsidRPr="00B757E7">
        <w:rPr>
          <w:rFonts w:ascii="Arial" w:hAnsi="Arial" w:cs="Arial"/>
          <w:i/>
          <w:iCs/>
        </w:rPr>
        <w:t>29</w:t>
      </w:r>
      <w:r w:rsidRPr="00B757E7">
        <w:rPr>
          <w:rFonts w:ascii="Arial" w:hAnsi="Arial" w:cs="Arial"/>
          <w:i/>
          <w:iCs/>
          <w:spacing w:val="-1"/>
        </w:rPr>
        <w:t>1</w:t>
      </w:r>
      <w:r w:rsidRPr="00B757E7">
        <w:rPr>
          <w:rFonts w:ascii="Arial" w:hAnsi="Arial" w:cs="Arial"/>
          <w:i/>
          <w:iCs/>
        </w:rPr>
        <w:t>25,</w:t>
      </w:r>
      <w:r w:rsidRPr="00B757E7">
        <w:rPr>
          <w:rFonts w:ascii="Arial" w:hAnsi="Arial" w:cs="Arial"/>
          <w:i/>
          <w:iCs/>
          <w:spacing w:val="6"/>
        </w:rPr>
        <w:t xml:space="preserve"> </w:t>
      </w:r>
      <w:r w:rsidRPr="00B757E7">
        <w:rPr>
          <w:rFonts w:ascii="Arial" w:hAnsi="Arial" w:cs="Arial"/>
          <w:i/>
          <w:iCs/>
        </w:rPr>
        <w:t>Ley</w:t>
      </w:r>
      <w:r w:rsidRPr="00B757E7">
        <w:rPr>
          <w:rFonts w:ascii="Arial" w:hAnsi="Arial" w:cs="Arial"/>
          <w:i/>
          <w:iCs/>
          <w:spacing w:val="9"/>
        </w:rPr>
        <w:t xml:space="preserve"> </w:t>
      </w:r>
      <w:r w:rsidRPr="00B757E7">
        <w:rPr>
          <w:rFonts w:ascii="Arial" w:hAnsi="Arial" w:cs="Arial"/>
          <w:i/>
          <w:iCs/>
        </w:rPr>
        <w:t>que</w:t>
      </w:r>
      <w:r w:rsidRPr="00B757E7">
        <w:rPr>
          <w:rFonts w:ascii="Arial" w:hAnsi="Arial" w:cs="Arial"/>
          <w:i/>
          <w:iCs/>
          <w:spacing w:val="7"/>
        </w:rPr>
        <w:t xml:space="preserve"> </w:t>
      </w:r>
      <w:r w:rsidRPr="00B757E7">
        <w:rPr>
          <w:rFonts w:ascii="Arial" w:hAnsi="Arial" w:cs="Arial"/>
          <w:i/>
          <w:iCs/>
        </w:rPr>
        <w:t>establ</w:t>
      </w:r>
      <w:r w:rsidRPr="00B757E7">
        <w:rPr>
          <w:rFonts w:ascii="Arial" w:hAnsi="Arial" w:cs="Arial"/>
          <w:i/>
          <w:iCs/>
          <w:spacing w:val="-1"/>
        </w:rPr>
        <w:t>e</w:t>
      </w:r>
      <w:r w:rsidRPr="00B757E7">
        <w:rPr>
          <w:rFonts w:ascii="Arial" w:hAnsi="Arial" w:cs="Arial"/>
          <w:i/>
          <w:iCs/>
          <w:spacing w:val="1"/>
        </w:rPr>
        <w:t>c</w:t>
      </w:r>
      <w:r w:rsidRPr="00B757E7">
        <w:rPr>
          <w:rFonts w:ascii="Arial" w:hAnsi="Arial" w:cs="Arial"/>
          <w:i/>
          <w:iCs/>
        </w:rPr>
        <w:t>e</w:t>
      </w:r>
      <w:r w:rsidRPr="00B757E7">
        <w:rPr>
          <w:rFonts w:ascii="Arial" w:hAnsi="Arial" w:cs="Arial"/>
          <w:i/>
          <w:iCs/>
          <w:spacing w:val="4"/>
        </w:rPr>
        <w:t xml:space="preserve"> </w:t>
      </w:r>
      <w:r w:rsidRPr="00B757E7">
        <w:rPr>
          <w:rFonts w:ascii="Arial" w:hAnsi="Arial" w:cs="Arial"/>
          <w:i/>
          <w:iCs/>
        </w:rPr>
        <w:t>la</w:t>
      </w:r>
      <w:r w:rsidRPr="00B757E7">
        <w:rPr>
          <w:rFonts w:ascii="Arial" w:hAnsi="Arial" w:cs="Arial"/>
          <w:i/>
          <w:iCs/>
          <w:spacing w:val="11"/>
        </w:rPr>
        <w:t xml:space="preserve"> </w:t>
      </w:r>
      <w:r w:rsidRPr="00B757E7">
        <w:rPr>
          <w:rFonts w:ascii="Arial" w:hAnsi="Arial" w:cs="Arial"/>
          <w:i/>
          <w:iCs/>
        </w:rPr>
        <w:t>I</w:t>
      </w:r>
      <w:r w:rsidRPr="00B757E7">
        <w:rPr>
          <w:rFonts w:ascii="Arial" w:hAnsi="Arial" w:cs="Arial"/>
          <w:i/>
          <w:iCs/>
          <w:spacing w:val="-2"/>
        </w:rPr>
        <w:t>m</w:t>
      </w:r>
      <w:r w:rsidRPr="00B757E7">
        <w:rPr>
          <w:rFonts w:ascii="Arial" w:hAnsi="Arial" w:cs="Arial"/>
          <w:i/>
          <w:iCs/>
        </w:rPr>
        <w:t>pl</w:t>
      </w:r>
      <w:r w:rsidRPr="00B757E7">
        <w:rPr>
          <w:rFonts w:ascii="Arial" w:hAnsi="Arial" w:cs="Arial"/>
          <w:i/>
          <w:iCs/>
          <w:spacing w:val="1"/>
        </w:rPr>
        <w:t>e</w:t>
      </w:r>
      <w:r w:rsidRPr="00B757E7">
        <w:rPr>
          <w:rFonts w:ascii="Arial" w:hAnsi="Arial" w:cs="Arial"/>
          <w:i/>
          <w:iCs/>
          <w:spacing w:val="-1"/>
        </w:rPr>
        <w:t>m</w:t>
      </w:r>
      <w:r w:rsidRPr="00B757E7">
        <w:rPr>
          <w:rFonts w:ascii="Arial" w:hAnsi="Arial" w:cs="Arial"/>
          <w:i/>
          <w:iCs/>
        </w:rPr>
        <w:t>entación</w:t>
      </w:r>
      <w:r w:rsidRPr="00B757E7">
        <w:rPr>
          <w:rFonts w:ascii="Arial" w:hAnsi="Arial" w:cs="Arial"/>
          <w:i/>
          <w:iCs/>
          <w:spacing w:val="-3"/>
        </w:rPr>
        <w:t xml:space="preserve"> </w:t>
      </w:r>
      <w:r w:rsidRPr="00B757E7">
        <w:rPr>
          <w:rFonts w:ascii="Arial" w:hAnsi="Arial" w:cs="Arial"/>
          <w:i/>
          <w:iCs/>
        </w:rPr>
        <w:t>y</w:t>
      </w:r>
      <w:r w:rsidRPr="00B757E7">
        <w:rPr>
          <w:rFonts w:ascii="Arial" w:hAnsi="Arial" w:cs="Arial"/>
          <w:i/>
          <w:iCs/>
          <w:spacing w:val="12"/>
        </w:rPr>
        <w:t xml:space="preserve"> </w:t>
      </w:r>
      <w:r w:rsidRPr="00B757E7">
        <w:rPr>
          <w:rFonts w:ascii="Arial" w:hAnsi="Arial" w:cs="Arial"/>
          <w:i/>
          <w:iCs/>
        </w:rPr>
        <w:t>el</w:t>
      </w:r>
      <w:r w:rsidRPr="00B757E7">
        <w:rPr>
          <w:rFonts w:ascii="Arial" w:hAnsi="Arial" w:cs="Arial"/>
          <w:i/>
          <w:iCs/>
          <w:spacing w:val="11"/>
        </w:rPr>
        <w:t xml:space="preserve"> </w:t>
      </w:r>
      <w:r w:rsidRPr="00B757E7">
        <w:rPr>
          <w:rFonts w:ascii="Arial" w:hAnsi="Arial" w:cs="Arial"/>
          <w:i/>
          <w:iCs/>
          <w:spacing w:val="-1"/>
        </w:rPr>
        <w:t>F</w:t>
      </w:r>
      <w:r w:rsidRPr="00B757E7">
        <w:rPr>
          <w:rFonts w:ascii="Arial" w:hAnsi="Arial" w:cs="Arial"/>
          <w:i/>
          <w:iCs/>
        </w:rPr>
        <w:t>unciona</w:t>
      </w:r>
      <w:r w:rsidRPr="00B757E7">
        <w:rPr>
          <w:rFonts w:ascii="Arial" w:hAnsi="Arial" w:cs="Arial"/>
          <w:i/>
          <w:iCs/>
          <w:spacing w:val="-2"/>
        </w:rPr>
        <w:t>m</w:t>
      </w:r>
      <w:r w:rsidRPr="00B757E7">
        <w:rPr>
          <w:rFonts w:ascii="Arial" w:hAnsi="Arial" w:cs="Arial"/>
          <w:i/>
          <w:iCs/>
        </w:rPr>
        <w:t>i</w:t>
      </w:r>
      <w:r w:rsidRPr="00B757E7">
        <w:rPr>
          <w:rFonts w:ascii="Arial" w:hAnsi="Arial" w:cs="Arial"/>
          <w:i/>
          <w:iCs/>
          <w:spacing w:val="1"/>
        </w:rPr>
        <w:t>e</w:t>
      </w:r>
      <w:r w:rsidRPr="00B757E7">
        <w:rPr>
          <w:rFonts w:ascii="Arial" w:hAnsi="Arial" w:cs="Arial"/>
          <w:i/>
          <w:iCs/>
        </w:rPr>
        <w:t>nto del</w:t>
      </w:r>
      <w:r w:rsidRPr="00B757E7">
        <w:rPr>
          <w:rFonts w:ascii="Arial" w:hAnsi="Arial" w:cs="Arial"/>
          <w:i/>
          <w:iCs/>
          <w:spacing w:val="-3"/>
        </w:rPr>
        <w:t xml:space="preserve"> </w:t>
      </w:r>
      <w:r w:rsidRPr="00B757E7">
        <w:rPr>
          <w:rFonts w:ascii="Arial" w:hAnsi="Arial" w:cs="Arial"/>
          <w:i/>
          <w:iCs/>
        </w:rPr>
        <w:t>FONIPREL.</w:t>
      </w:r>
    </w:p>
    <w:p w:rsidR="00C10ECF" w:rsidRPr="00B757E7" w:rsidRDefault="00C10ECF" w:rsidP="00C10ECF">
      <w:pPr>
        <w:widowControl w:val="0"/>
        <w:autoSpaceDE w:val="0"/>
        <w:autoSpaceDN w:val="0"/>
        <w:adjustRightInd w:val="0"/>
        <w:spacing w:after="0" w:line="239" w:lineRule="auto"/>
        <w:ind w:left="1297" w:right="977" w:hanging="283"/>
        <w:jc w:val="both"/>
        <w:rPr>
          <w:rFonts w:ascii="Arial" w:hAnsi="Arial" w:cs="Arial"/>
          <w:sz w:val="24"/>
          <w:szCs w:val="24"/>
        </w:rPr>
      </w:pPr>
      <w:r w:rsidRPr="00B757E7">
        <w:rPr>
          <w:rFonts w:ascii="Arial" w:hAnsi="Arial" w:cs="Arial"/>
          <w:i/>
          <w:iCs/>
        </w:rPr>
        <w:t>c)</w:t>
      </w:r>
      <w:r w:rsidRPr="00B757E7">
        <w:rPr>
          <w:rFonts w:ascii="Arial" w:hAnsi="Arial" w:cs="Arial"/>
          <w:i/>
          <w:iCs/>
          <w:spacing w:val="34"/>
        </w:rPr>
        <w:t xml:space="preserve"> </w:t>
      </w:r>
      <w:r w:rsidRPr="00B757E7">
        <w:rPr>
          <w:rFonts w:ascii="Arial" w:hAnsi="Arial" w:cs="Arial"/>
          <w:i/>
          <w:iCs/>
        </w:rPr>
        <w:t>Decreto</w:t>
      </w:r>
      <w:r w:rsidRPr="00B757E7">
        <w:rPr>
          <w:rFonts w:ascii="Arial" w:hAnsi="Arial" w:cs="Arial"/>
          <w:i/>
          <w:iCs/>
          <w:spacing w:val="2"/>
        </w:rPr>
        <w:t xml:space="preserve"> </w:t>
      </w:r>
      <w:r w:rsidRPr="00B757E7">
        <w:rPr>
          <w:rFonts w:ascii="Arial" w:hAnsi="Arial" w:cs="Arial"/>
          <w:i/>
          <w:iCs/>
        </w:rPr>
        <w:t xml:space="preserve">de Urgencia  Nº </w:t>
      </w:r>
      <w:r w:rsidRPr="00B757E7">
        <w:rPr>
          <w:rFonts w:ascii="Arial" w:hAnsi="Arial" w:cs="Arial"/>
          <w:i/>
          <w:iCs/>
          <w:spacing w:val="8"/>
        </w:rPr>
        <w:t xml:space="preserve"> </w:t>
      </w:r>
      <w:r w:rsidRPr="00B757E7">
        <w:rPr>
          <w:rFonts w:ascii="Arial" w:hAnsi="Arial" w:cs="Arial"/>
          <w:i/>
          <w:iCs/>
        </w:rPr>
        <w:t xml:space="preserve">030-2008,  Dicta </w:t>
      </w:r>
      <w:r w:rsidRPr="00B757E7">
        <w:rPr>
          <w:rFonts w:ascii="Arial" w:hAnsi="Arial" w:cs="Arial"/>
          <w:i/>
          <w:iCs/>
          <w:spacing w:val="5"/>
        </w:rPr>
        <w:t xml:space="preserve"> </w:t>
      </w:r>
      <w:r w:rsidRPr="00B757E7">
        <w:rPr>
          <w:rFonts w:ascii="Arial" w:hAnsi="Arial" w:cs="Arial"/>
          <w:i/>
          <w:iCs/>
          <w:spacing w:val="-2"/>
        </w:rPr>
        <w:t>m</w:t>
      </w:r>
      <w:r w:rsidRPr="00B757E7">
        <w:rPr>
          <w:rFonts w:ascii="Arial" w:hAnsi="Arial" w:cs="Arial"/>
          <w:i/>
          <w:iCs/>
        </w:rPr>
        <w:t xml:space="preserve">edidas </w:t>
      </w:r>
      <w:r w:rsidRPr="00B757E7">
        <w:rPr>
          <w:rFonts w:ascii="Arial" w:hAnsi="Arial" w:cs="Arial"/>
          <w:i/>
          <w:iCs/>
          <w:spacing w:val="2"/>
        </w:rPr>
        <w:t xml:space="preserve"> </w:t>
      </w:r>
      <w:r w:rsidRPr="00B757E7">
        <w:rPr>
          <w:rFonts w:ascii="Arial" w:hAnsi="Arial" w:cs="Arial"/>
          <w:i/>
          <w:iCs/>
          <w:spacing w:val="-1"/>
        </w:rPr>
        <w:t>e</w:t>
      </w:r>
      <w:r w:rsidRPr="00B757E7">
        <w:rPr>
          <w:rFonts w:ascii="Arial" w:hAnsi="Arial" w:cs="Arial"/>
          <w:i/>
          <w:iCs/>
          <w:spacing w:val="1"/>
        </w:rPr>
        <w:t>x</w:t>
      </w:r>
      <w:r w:rsidRPr="00B757E7">
        <w:rPr>
          <w:rFonts w:ascii="Arial" w:hAnsi="Arial" w:cs="Arial"/>
          <w:i/>
          <w:iCs/>
        </w:rPr>
        <w:t>t</w:t>
      </w:r>
      <w:r w:rsidRPr="00B757E7">
        <w:rPr>
          <w:rFonts w:ascii="Arial" w:hAnsi="Arial" w:cs="Arial"/>
          <w:i/>
          <w:iCs/>
          <w:spacing w:val="-1"/>
        </w:rPr>
        <w:t>r</w:t>
      </w:r>
      <w:r w:rsidRPr="00B757E7">
        <w:rPr>
          <w:rFonts w:ascii="Arial" w:hAnsi="Arial" w:cs="Arial"/>
          <w:i/>
          <w:iCs/>
        </w:rPr>
        <w:t>aordinarias</w:t>
      </w:r>
      <w:r w:rsidRPr="00B757E7">
        <w:rPr>
          <w:rFonts w:ascii="Arial" w:hAnsi="Arial" w:cs="Arial"/>
          <w:i/>
          <w:iCs/>
          <w:spacing w:val="55"/>
        </w:rPr>
        <w:t xml:space="preserve"> </w:t>
      </w:r>
      <w:r w:rsidRPr="00B757E7">
        <w:rPr>
          <w:rFonts w:ascii="Arial" w:hAnsi="Arial" w:cs="Arial"/>
          <w:i/>
          <w:iCs/>
        </w:rPr>
        <w:t>en materia</w:t>
      </w:r>
      <w:r w:rsidRPr="00B757E7">
        <w:rPr>
          <w:rFonts w:ascii="Arial" w:hAnsi="Arial" w:cs="Arial"/>
          <w:i/>
          <w:iCs/>
          <w:spacing w:val="3"/>
        </w:rPr>
        <w:t xml:space="preserve"> </w:t>
      </w:r>
      <w:r w:rsidRPr="00B757E7">
        <w:rPr>
          <w:rFonts w:ascii="Arial" w:hAnsi="Arial" w:cs="Arial"/>
          <w:i/>
          <w:iCs/>
        </w:rPr>
        <w:t>econ</w:t>
      </w:r>
      <w:r w:rsidRPr="00B757E7">
        <w:rPr>
          <w:rFonts w:ascii="Arial" w:hAnsi="Arial" w:cs="Arial"/>
          <w:i/>
          <w:iCs/>
          <w:spacing w:val="1"/>
        </w:rPr>
        <w:t>ó</w:t>
      </w:r>
      <w:r w:rsidRPr="00B757E7">
        <w:rPr>
          <w:rFonts w:ascii="Arial" w:hAnsi="Arial" w:cs="Arial"/>
          <w:i/>
          <w:iCs/>
          <w:spacing w:val="-2"/>
        </w:rPr>
        <w:t>m</w:t>
      </w:r>
      <w:r w:rsidRPr="00B757E7">
        <w:rPr>
          <w:rFonts w:ascii="Arial" w:hAnsi="Arial" w:cs="Arial"/>
          <w:i/>
          <w:iCs/>
        </w:rPr>
        <w:t>ica y</w:t>
      </w:r>
      <w:r w:rsidRPr="00B757E7">
        <w:rPr>
          <w:rFonts w:ascii="Arial" w:hAnsi="Arial" w:cs="Arial"/>
          <w:i/>
          <w:iCs/>
          <w:spacing w:val="10"/>
        </w:rPr>
        <w:t xml:space="preserve"> </w:t>
      </w:r>
      <w:r w:rsidRPr="00B757E7">
        <w:rPr>
          <w:rFonts w:ascii="Arial" w:hAnsi="Arial" w:cs="Arial"/>
          <w:i/>
          <w:iCs/>
        </w:rPr>
        <w:t>financiera</w:t>
      </w:r>
      <w:r w:rsidRPr="00B757E7">
        <w:rPr>
          <w:rFonts w:ascii="Arial" w:hAnsi="Arial" w:cs="Arial"/>
          <w:i/>
          <w:iCs/>
          <w:spacing w:val="1"/>
        </w:rPr>
        <w:t xml:space="preserve"> </w:t>
      </w:r>
      <w:r w:rsidRPr="00B757E7">
        <w:rPr>
          <w:rFonts w:ascii="Arial" w:hAnsi="Arial" w:cs="Arial"/>
          <w:i/>
          <w:iCs/>
        </w:rPr>
        <w:t>para</w:t>
      </w:r>
      <w:r w:rsidRPr="00B757E7">
        <w:rPr>
          <w:rFonts w:ascii="Arial" w:hAnsi="Arial" w:cs="Arial"/>
          <w:i/>
          <w:iCs/>
          <w:spacing w:val="6"/>
        </w:rPr>
        <w:t xml:space="preserve"> </w:t>
      </w:r>
      <w:r w:rsidRPr="00B757E7">
        <w:rPr>
          <w:rFonts w:ascii="Arial" w:hAnsi="Arial" w:cs="Arial"/>
          <w:i/>
          <w:iCs/>
        </w:rPr>
        <w:t>la</w:t>
      </w:r>
      <w:r w:rsidRPr="00B757E7">
        <w:rPr>
          <w:rFonts w:ascii="Arial" w:hAnsi="Arial" w:cs="Arial"/>
          <w:i/>
          <w:iCs/>
          <w:spacing w:val="9"/>
        </w:rPr>
        <w:t xml:space="preserve"> </w:t>
      </w:r>
      <w:r w:rsidRPr="00B757E7">
        <w:rPr>
          <w:rFonts w:ascii="Arial" w:hAnsi="Arial" w:cs="Arial"/>
          <w:i/>
          <w:iCs/>
        </w:rPr>
        <w:t>ejecución</w:t>
      </w:r>
      <w:r w:rsidRPr="00B757E7">
        <w:rPr>
          <w:rFonts w:ascii="Arial" w:hAnsi="Arial" w:cs="Arial"/>
          <w:i/>
          <w:iCs/>
          <w:spacing w:val="1"/>
        </w:rPr>
        <w:t xml:space="preserve"> </w:t>
      </w:r>
      <w:r w:rsidRPr="00B757E7">
        <w:rPr>
          <w:rFonts w:ascii="Arial" w:hAnsi="Arial" w:cs="Arial"/>
          <w:i/>
          <w:iCs/>
        </w:rPr>
        <w:t>de</w:t>
      </w:r>
      <w:r w:rsidRPr="00B757E7">
        <w:rPr>
          <w:rFonts w:ascii="Arial" w:hAnsi="Arial" w:cs="Arial"/>
          <w:i/>
          <w:iCs/>
          <w:spacing w:val="8"/>
        </w:rPr>
        <w:t xml:space="preserve"> </w:t>
      </w:r>
      <w:r w:rsidRPr="00B757E7">
        <w:rPr>
          <w:rFonts w:ascii="Arial" w:hAnsi="Arial" w:cs="Arial"/>
          <w:i/>
          <w:iCs/>
        </w:rPr>
        <w:t>los</w:t>
      </w:r>
      <w:r w:rsidRPr="00B757E7">
        <w:rPr>
          <w:rFonts w:ascii="Arial" w:hAnsi="Arial" w:cs="Arial"/>
          <w:i/>
          <w:iCs/>
          <w:spacing w:val="8"/>
        </w:rPr>
        <w:t xml:space="preserve"> </w:t>
      </w:r>
      <w:r w:rsidRPr="00B757E7">
        <w:rPr>
          <w:rFonts w:ascii="Arial" w:hAnsi="Arial" w:cs="Arial"/>
          <w:i/>
          <w:iCs/>
        </w:rPr>
        <w:t>fondos</w:t>
      </w:r>
      <w:r w:rsidRPr="00B757E7">
        <w:rPr>
          <w:rFonts w:ascii="Arial" w:hAnsi="Arial" w:cs="Arial"/>
          <w:i/>
          <w:iCs/>
          <w:spacing w:val="4"/>
        </w:rPr>
        <w:t xml:space="preserve"> </w:t>
      </w:r>
      <w:r w:rsidRPr="00B757E7">
        <w:rPr>
          <w:rFonts w:ascii="Arial" w:hAnsi="Arial" w:cs="Arial"/>
          <w:i/>
          <w:iCs/>
        </w:rPr>
        <w:t>creados por</w:t>
      </w:r>
      <w:r w:rsidRPr="00B757E7">
        <w:rPr>
          <w:rFonts w:ascii="Arial" w:hAnsi="Arial" w:cs="Arial"/>
          <w:i/>
          <w:iCs/>
          <w:spacing w:val="-3"/>
        </w:rPr>
        <w:t xml:space="preserve"> </w:t>
      </w:r>
      <w:r w:rsidRPr="00B757E7">
        <w:rPr>
          <w:rFonts w:ascii="Arial" w:hAnsi="Arial" w:cs="Arial"/>
          <w:i/>
          <w:iCs/>
        </w:rPr>
        <w:t>la</w:t>
      </w:r>
      <w:r w:rsidRPr="00B757E7">
        <w:rPr>
          <w:rFonts w:ascii="Arial" w:hAnsi="Arial" w:cs="Arial"/>
          <w:i/>
          <w:iCs/>
          <w:spacing w:val="-2"/>
        </w:rPr>
        <w:t xml:space="preserve"> </w:t>
      </w:r>
      <w:r w:rsidRPr="00B757E7">
        <w:rPr>
          <w:rFonts w:ascii="Arial" w:hAnsi="Arial" w:cs="Arial"/>
          <w:i/>
          <w:iCs/>
        </w:rPr>
        <w:t>Ley</w:t>
      </w:r>
      <w:r w:rsidRPr="00B757E7">
        <w:rPr>
          <w:rFonts w:ascii="Arial" w:hAnsi="Arial" w:cs="Arial"/>
          <w:i/>
          <w:iCs/>
          <w:spacing w:val="57"/>
        </w:rPr>
        <w:t xml:space="preserve"> </w:t>
      </w:r>
      <w:r w:rsidRPr="00B757E7">
        <w:rPr>
          <w:rFonts w:ascii="Arial" w:hAnsi="Arial" w:cs="Arial"/>
          <w:i/>
          <w:iCs/>
        </w:rPr>
        <w:t>Nº</w:t>
      </w:r>
      <w:r w:rsidRPr="00B757E7">
        <w:rPr>
          <w:rFonts w:ascii="Arial" w:hAnsi="Arial" w:cs="Arial"/>
          <w:i/>
          <w:iCs/>
          <w:spacing w:val="-2"/>
        </w:rPr>
        <w:t xml:space="preserve"> </w:t>
      </w:r>
      <w:r w:rsidRPr="00B757E7">
        <w:rPr>
          <w:rFonts w:ascii="Arial" w:hAnsi="Arial" w:cs="Arial"/>
          <w:i/>
          <w:iCs/>
        </w:rPr>
        <w:t>28939.</w:t>
      </w:r>
    </w:p>
    <w:p w:rsidR="00C10ECF" w:rsidRPr="00B757E7" w:rsidRDefault="00C10ECF" w:rsidP="00C10ECF">
      <w:pPr>
        <w:widowControl w:val="0"/>
        <w:autoSpaceDE w:val="0"/>
        <w:autoSpaceDN w:val="0"/>
        <w:adjustRightInd w:val="0"/>
        <w:spacing w:after="0" w:line="239" w:lineRule="auto"/>
        <w:ind w:left="1297" w:right="977" w:hanging="283"/>
        <w:jc w:val="both"/>
        <w:rPr>
          <w:rFonts w:ascii="Arial" w:hAnsi="Arial" w:cs="Arial"/>
        </w:rPr>
      </w:pPr>
      <w:r w:rsidRPr="00B757E7">
        <w:rPr>
          <w:rFonts w:ascii="Arial" w:hAnsi="Arial" w:cs="Arial"/>
          <w:i/>
          <w:iCs/>
        </w:rPr>
        <w:t>d) Decreto</w:t>
      </w:r>
      <w:r w:rsidRPr="00B757E7">
        <w:rPr>
          <w:rFonts w:ascii="Arial" w:hAnsi="Arial" w:cs="Arial"/>
          <w:i/>
          <w:iCs/>
          <w:spacing w:val="26"/>
        </w:rPr>
        <w:t xml:space="preserve"> </w:t>
      </w:r>
      <w:r w:rsidRPr="00B757E7">
        <w:rPr>
          <w:rFonts w:ascii="Arial" w:hAnsi="Arial" w:cs="Arial"/>
          <w:i/>
          <w:iCs/>
        </w:rPr>
        <w:t>de</w:t>
      </w:r>
      <w:r w:rsidRPr="00B757E7">
        <w:rPr>
          <w:rFonts w:ascii="Arial" w:hAnsi="Arial" w:cs="Arial"/>
          <w:i/>
          <w:iCs/>
          <w:spacing w:val="31"/>
        </w:rPr>
        <w:t xml:space="preserve"> </w:t>
      </w:r>
      <w:r w:rsidRPr="00B757E7">
        <w:rPr>
          <w:rFonts w:ascii="Arial" w:hAnsi="Arial" w:cs="Arial"/>
          <w:i/>
          <w:iCs/>
        </w:rPr>
        <w:t>Urgencia</w:t>
      </w:r>
      <w:r w:rsidRPr="00B757E7">
        <w:rPr>
          <w:rFonts w:ascii="Arial" w:hAnsi="Arial" w:cs="Arial"/>
          <w:i/>
          <w:iCs/>
          <w:spacing w:val="25"/>
        </w:rPr>
        <w:t xml:space="preserve"> </w:t>
      </w:r>
      <w:r w:rsidRPr="00B757E7">
        <w:rPr>
          <w:rFonts w:ascii="Arial" w:hAnsi="Arial" w:cs="Arial"/>
          <w:i/>
          <w:iCs/>
        </w:rPr>
        <w:t>Nº</w:t>
      </w:r>
      <w:r w:rsidRPr="00B757E7">
        <w:rPr>
          <w:rFonts w:ascii="Arial" w:hAnsi="Arial" w:cs="Arial"/>
          <w:i/>
          <w:iCs/>
          <w:spacing w:val="32"/>
        </w:rPr>
        <w:t xml:space="preserve"> </w:t>
      </w:r>
      <w:r w:rsidRPr="00B757E7">
        <w:rPr>
          <w:rFonts w:ascii="Arial" w:hAnsi="Arial" w:cs="Arial"/>
          <w:i/>
          <w:iCs/>
        </w:rPr>
        <w:t>037-2009,</w:t>
      </w:r>
      <w:r w:rsidRPr="00B757E7">
        <w:rPr>
          <w:rFonts w:ascii="Arial" w:hAnsi="Arial" w:cs="Arial"/>
          <w:i/>
          <w:iCs/>
          <w:spacing w:val="24"/>
        </w:rPr>
        <w:t xml:space="preserve"> </w:t>
      </w:r>
      <w:r w:rsidRPr="00B757E7">
        <w:rPr>
          <w:rFonts w:ascii="Arial" w:hAnsi="Arial" w:cs="Arial"/>
          <w:i/>
          <w:iCs/>
        </w:rPr>
        <w:t>Establece</w:t>
      </w:r>
      <w:r w:rsidRPr="00B757E7">
        <w:rPr>
          <w:rFonts w:ascii="Arial" w:hAnsi="Arial" w:cs="Arial"/>
          <w:i/>
          <w:iCs/>
          <w:spacing w:val="26"/>
        </w:rPr>
        <w:t xml:space="preserve"> </w:t>
      </w:r>
      <w:r w:rsidRPr="00B757E7">
        <w:rPr>
          <w:rFonts w:ascii="Arial" w:hAnsi="Arial" w:cs="Arial"/>
          <w:i/>
          <w:iCs/>
          <w:spacing w:val="-2"/>
        </w:rPr>
        <w:t>m</w:t>
      </w:r>
      <w:r w:rsidRPr="00B757E7">
        <w:rPr>
          <w:rFonts w:ascii="Arial" w:hAnsi="Arial" w:cs="Arial"/>
          <w:i/>
          <w:iCs/>
        </w:rPr>
        <w:t>edidas</w:t>
      </w:r>
      <w:r w:rsidRPr="00B757E7">
        <w:rPr>
          <w:rFonts w:ascii="Arial" w:hAnsi="Arial" w:cs="Arial"/>
          <w:i/>
          <w:iCs/>
          <w:spacing w:val="26"/>
        </w:rPr>
        <w:t xml:space="preserve"> </w:t>
      </w:r>
      <w:r w:rsidRPr="00B757E7">
        <w:rPr>
          <w:rFonts w:ascii="Arial" w:hAnsi="Arial" w:cs="Arial"/>
          <w:i/>
          <w:iCs/>
        </w:rPr>
        <w:t>en</w:t>
      </w:r>
      <w:r w:rsidRPr="00B757E7">
        <w:rPr>
          <w:rFonts w:ascii="Arial" w:hAnsi="Arial" w:cs="Arial"/>
          <w:i/>
          <w:iCs/>
          <w:spacing w:val="33"/>
        </w:rPr>
        <w:t xml:space="preserve"> </w:t>
      </w:r>
      <w:r w:rsidRPr="00B757E7">
        <w:rPr>
          <w:rFonts w:ascii="Arial" w:hAnsi="Arial" w:cs="Arial"/>
          <w:i/>
          <w:iCs/>
          <w:spacing w:val="-2"/>
        </w:rPr>
        <w:t>m</w:t>
      </w:r>
      <w:r w:rsidRPr="00B757E7">
        <w:rPr>
          <w:rFonts w:ascii="Arial" w:hAnsi="Arial" w:cs="Arial"/>
          <w:i/>
          <w:iCs/>
        </w:rPr>
        <w:t>ateria</w:t>
      </w:r>
      <w:r w:rsidRPr="00B757E7">
        <w:rPr>
          <w:rFonts w:ascii="Arial" w:hAnsi="Arial" w:cs="Arial"/>
          <w:i/>
          <w:iCs/>
          <w:spacing w:val="29"/>
        </w:rPr>
        <w:t xml:space="preserve"> </w:t>
      </w:r>
      <w:r w:rsidRPr="00B757E7">
        <w:rPr>
          <w:rFonts w:ascii="Arial" w:hAnsi="Arial" w:cs="Arial"/>
          <w:i/>
          <w:iCs/>
          <w:spacing w:val="1"/>
        </w:rPr>
        <w:t>d</w:t>
      </w:r>
      <w:r w:rsidRPr="00B757E7">
        <w:rPr>
          <w:rFonts w:ascii="Arial" w:hAnsi="Arial" w:cs="Arial"/>
          <w:i/>
          <w:iCs/>
        </w:rPr>
        <w:t>e inversión</w:t>
      </w:r>
      <w:r w:rsidRPr="00B757E7">
        <w:rPr>
          <w:rFonts w:ascii="Arial" w:hAnsi="Arial" w:cs="Arial"/>
          <w:i/>
          <w:iCs/>
          <w:spacing w:val="8"/>
        </w:rPr>
        <w:t xml:space="preserve"> </w:t>
      </w:r>
      <w:r w:rsidRPr="00B757E7">
        <w:rPr>
          <w:rFonts w:ascii="Arial" w:hAnsi="Arial" w:cs="Arial"/>
          <w:i/>
          <w:iCs/>
        </w:rPr>
        <w:t>p</w:t>
      </w:r>
      <w:r w:rsidRPr="00B757E7">
        <w:rPr>
          <w:rFonts w:ascii="Arial" w:hAnsi="Arial" w:cs="Arial"/>
          <w:i/>
          <w:iCs/>
          <w:spacing w:val="-1"/>
        </w:rPr>
        <w:t>ú</w:t>
      </w:r>
      <w:r w:rsidRPr="00B757E7">
        <w:rPr>
          <w:rFonts w:ascii="Arial" w:hAnsi="Arial" w:cs="Arial"/>
          <w:i/>
          <w:iCs/>
        </w:rPr>
        <w:t>blica</w:t>
      </w:r>
      <w:r w:rsidRPr="00B757E7">
        <w:rPr>
          <w:rFonts w:ascii="Arial" w:hAnsi="Arial" w:cs="Arial"/>
          <w:i/>
          <w:iCs/>
          <w:spacing w:val="10"/>
        </w:rPr>
        <w:t xml:space="preserve"> </w:t>
      </w:r>
      <w:r w:rsidRPr="00B757E7">
        <w:rPr>
          <w:rFonts w:ascii="Arial" w:hAnsi="Arial" w:cs="Arial"/>
          <w:i/>
          <w:iCs/>
        </w:rPr>
        <w:t>regio</w:t>
      </w:r>
      <w:r w:rsidRPr="00B757E7">
        <w:rPr>
          <w:rFonts w:ascii="Arial" w:hAnsi="Arial" w:cs="Arial"/>
          <w:i/>
          <w:iCs/>
          <w:spacing w:val="-1"/>
        </w:rPr>
        <w:t>n</w:t>
      </w:r>
      <w:r w:rsidRPr="00B757E7">
        <w:rPr>
          <w:rFonts w:ascii="Arial" w:hAnsi="Arial" w:cs="Arial"/>
          <w:i/>
          <w:iCs/>
        </w:rPr>
        <w:t>al</w:t>
      </w:r>
      <w:r w:rsidRPr="00B757E7">
        <w:rPr>
          <w:rFonts w:ascii="Arial" w:hAnsi="Arial" w:cs="Arial"/>
          <w:i/>
          <w:iCs/>
          <w:spacing w:val="9"/>
        </w:rPr>
        <w:t xml:space="preserve"> </w:t>
      </w:r>
      <w:r w:rsidRPr="00B757E7">
        <w:rPr>
          <w:rFonts w:ascii="Arial" w:hAnsi="Arial" w:cs="Arial"/>
          <w:i/>
          <w:iCs/>
        </w:rPr>
        <w:t>y</w:t>
      </w:r>
      <w:r w:rsidRPr="00B757E7">
        <w:rPr>
          <w:rFonts w:ascii="Arial" w:hAnsi="Arial" w:cs="Arial"/>
          <w:i/>
          <w:iCs/>
          <w:spacing w:val="16"/>
        </w:rPr>
        <w:t xml:space="preserve"> </w:t>
      </w:r>
      <w:r w:rsidRPr="00B757E7">
        <w:rPr>
          <w:rFonts w:ascii="Arial" w:hAnsi="Arial" w:cs="Arial"/>
          <w:i/>
          <w:iCs/>
        </w:rPr>
        <w:t>local</w:t>
      </w:r>
      <w:r w:rsidRPr="00B757E7">
        <w:rPr>
          <w:rFonts w:ascii="Arial" w:hAnsi="Arial" w:cs="Arial"/>
          <w:i/>
          <w:iCs/>
          <w:spacing w:val="12"/>
        </w:rPr>
        <w:t xml:space="preserve"> </w:t>
      </w:r>
      <w:r w:rsidRPr="00B757E7">
        <w:rPr>
          <w:rFonts w:ascii="Arial" w:hAnsi="Arial" w:cs="Arial"/>
          <w:i/>
          <w:iCs/>
        </w:rPr>
        <w:t>en</w:t>
      </w:r>
      <w:r w:rsidRPr="00B757E7">
        <w:rPr>
          <w:rFonts w:ascii="Arial" w:hAnsi="Arial" w:cs="Arial"/>
          <w:i/>
          <w:iCs/>
          <w:spacing w:val="15"/>
        </w:rPr>
        <w:t xml:space="preserve"> </w:t>
      </w:r>
      <w:r w:rsidRPr="00B757E7">
        <w:rPr>
          <w:rFonts w:ascii="Arial" w:hAnsi="Arial" w:cs="Arial"/>
          <w:i/>
          <w:iCs/>
        </w:rPr>
        <w:t>el</w:t>
      </w:r>
      <w:r w:rsidRPr="00B757E7">
        <w:rPr>
          <w:rFonts w:ascii="Arial" w:hAnsi="Arial" w:cs="Arial"/>
          <w:i/>
          <w:iCs/>
          <w:spacing w:val="17"/>
        </w:rPr>
        <w:t xml:space="preserve"> </w:t>
      </w:r>
      <w:r w:rsidRPr="00B757E7">
        <w:rPr>
          <w:rFonts w:ascii="Arial" w:hAnsi="Arial" w:cs="Arial"/>
          <w:i/>
          <w:iCs/>
          <w:spacing w:val="-2"/>
        </w:rPr>
        <w:t>m</w:t>
      </w:r>
      <w:r w:rsidRPr="00B757E7">
        <w:rPr>
          <w:rFonts w:ascii="Arial" w:hAnsi="Arial" w:cs="Arial"/>
          <w:i/>
          <w:iCs/>
        </w:rPr>
        <w:t>arco</w:t>
      </w:r>
      <w:r w:rsidRPr="00B757E7">
        <w:rPr>
          <w:rFonts w:ascii="Arial" w:hAnsi="Arial" w:cs="Arial"/>
          <w:i/>
          <w:iCs/>
          <w:spacing w:val="11"/>
        </w:rPr>
        <w:t xml:space="preserve"> </w:t>
      </w:r>
      <w:r w:rsidRPr="00B757E7">
        <w:rPr>
          <w:rFonts w:ascii="Arial" w:hAnsi="Arial" w:cs="Arial"/>
          <w:i/>
          <w:iCs/>
          <w:spacing w:val="1"/>
        </w:rPr>
        <w:t>d</w:t>
      </w:r>
      <w:r w:rsidRPr="00B757E7">
        <w:rPr>
          <w:rFonts w:ascii="Arial" w:hAnsi="Arial" w:cs="Arial"/>
          <w:i/>
          <w:iCs/>
        </w:rPr>
        <w:t>el</w:t>
      </w:r>
      <w:r w:rsidRPr="00B757E7">
        <w:rPr>
          <w:rFonts w:ascii="Arial" w:hAnsi="Arial" w:cs="Arial"/>
          <w:i/>
          <w:iCs/>
          <w:spacing w:val="14"/>
        </w:rPr>
        <w:t xml:space="preserve"> </w:t>
      </w:r>
      <w:r w:rsidRPr="00B757E7">
        <w:rPr>
          <w:rFonts w:ascii="Arial" w:hAnsi="Arial" w:cs="Arial"/>
          <w:i/>
          <w:iCs/>
        </w:rPr>
        <w:t>Fondo</w:t>
      </w:r>
      <w:r w:rsidRPr="00B757E7">
        <w:rPr>
          <w:rFonts w:ascii="Arial" w:hAnsi="Arial" w:cs="Arial"/>
          <w:i/>
          <w:iCs/>
          <w:spacing w:val="11"/>
        </w:rPr>
        <w:t xml:space="preserve"> </w:t>
      </w:r>
      <w:r w:rsidRPr="00B757E7">
        <w:rPr>
          <w:rFonts w:ascii="Arial" w:hAnsi="Arial" w:cs="Arial"/>
          <w:i/>
          <w:iCs/>
        </w:rPr>
        <w:t>de</w:t>
      </w:r>
      <w:r w:rsidRPr="00B757E7">
        <w:rPr>
          <w:rFonts w:ascii="Arial" w:hAnsi="Arial" w:cs="Arial"/>
          <w:i/>
          <w:iCs/>
          <w:spacing w:val="15"/>
        </w:rPr>
        <w:t xml:space="preserve"> </w:t>
      </w:r>
      <w:r w:rsidRPr="00B757E7">
        <w:rPr>
          <w:rFonts w:ascii="Arial" w:hAnsi="Arial" w:cs="Arial"/>
          <w:i/>
          <w:iCs/>
        </w:rPr>
        <w:t>Pr</w:t>
      </w:r>
      <w:r w:rsidRPr="00B757E7">
        <w:rPr>
          <w:rFonts w:ascii="Arial" w:hAnsi="Arial" w:cs="Arial"/>
          <w:i/>
          <w:iCs/>
          <w:spacing w:val="1"/>
        </w:rPr>
        <w:t>o</w:t>
      </w:r>
      <w:r w:rsidRPr="00B757E7">
        <w:rPr>
          <w:rFonts w:ascii="Arial" w:hAnsi="Arial" w:cs="Arial"/>
          <w:i/>
          <w:iCs/>
          <w:spacing w:val="-2"/>
        </w:rPr>
        <w:t>m</w:t>
      </w:r>
      <w:r w:rsidRPr="00B757E7">
        <w:rPr>
          <w:rFonts w:ascii="Arial" w:hAnsi="Arial" w:cs="Arial"/>
          <w:i/>
          <w:iCs/>
        </w:rPr>
        <w:t>oción</w:t>
      </w:r>
      <w:r w:rsidRPr="00B757E7">
        <w:rPr>
          <w:rFonts w:ascii="Arial" w:hAnsi="Arial" w:cs="Arial"/>
          <w:i/>
          <w:iCs/>
          <w:spacing w:val="9"/>
        </w:rPr>
        <w:t xml:space="preserve"> </w:t>
      </w:r>
      <w:r w:rsidRPr="00B757E7">
        <w:rPr>
          <w:rFonts w:ascii="Arial" w:hAnsi="Arial" w:cs="Arial"/>
          <w:i/>
          <w:iCs/>
        </w:rPr>
        <w:t>a la</w:t>
      </w:r>
      <w:r w:rsidRPr="00B757E7">
        <w:rPr>
          <w:rFonts w:ascii="Arial" w:hAnsi="Arial" w:cs="Arial"/>
          <w:i/>
          <w:iCs/>
          <w:spacing w:val="-2"/>
        </w:rPr>
        <w:t xml:space="preserve"> </w:t>
      </w:r>
      <w:r w:rsidRPr="00B757E7">
        <w:rPr>
          <w:rFonts w:ascii="Arial" w:hAnsi="Arial" w:cs="Arial"/>
          <w:i/>
          <w:iCs/>
        </w:rPr>
        <w:t>Inversi</w:t>
      </w:r>
      <w:r w:rsidRPr="00B757E7">
        <w:rPr>
          <w:rFonts w:ascii="Arial" w:hAnsi="Arial" w:cs="Arial"/>
          <w:i/>
          <w:iCs/>
          <w:spacing w:val="-1"/>
        </w:rPr>
        <w:t>ó</w:t>
      </w:r>
      <w:r w:rsidRPr="00B757E7">
        <w:rPr>
          <w:rFonts w:ascii="Arial" w:hAnsi="Arial" w:cs="Arial"/>
          <w:i/>
          <w:iCs/>
        </w:rPr>
        <w:t>n</w:t>
      </w:r>
      <w:r w:rsidRPr="00B757E7">
        <w:rPr>
          <w:rFonts w:ascii="Arial" w:hAnsi="Arial" w:cs="Arial"/>
          <w:i/>
          <w:iCs/>
          <w:spacing w:val="-10"/>
        </w:rPr>
        <w:t xml:space="preserve"> </w:t>
      </w:r>
      <w:r w:rsidRPr="00B757E7">
        <w:rPr>
          <w:rFonts w:ascii="Arial" w:hAnsi="Arial" w:cs="Arial"/>
          <w:i/>
          <w:iCs/>
        </w:rPr>
        <w:t>Pública</w:t>
      </w:r>
      <w:r w:rsidRPr="00B757E7">
        <w:rPr>
          <w:rFonts w:ascii="Arial" w:hAnsi="Arial" w:cs="Arial"/>
          <w:i/>
          <w:iCs/>
          <w:spacing w:val="-7"/>
        </w:rPr>
        <w:t xml:space="preserve"> </w:t>
      </w:r>
      <w:r w:rsidRPr="00B757E7">
        <w:rPr>
          <w:rFonts w:ascii="Arial" w:hAnsi="Arial" w:cs="Arial"/>
          <w:i/>
          <w:iCs/>
        </w:rPr>
        <w:t>Regional</w:t>
      </w:r>
      <w:r w:rsidRPr="00B757E7">
        <w:rPr>
          <w:rFonts w:ascii="Arial" w:hAnsi="Arial" w:cs="Arial"/>
          <w:i/>
          <w:iCs/>
          <w:spacing w:val="-9"/>
        </w:rPr>
        <w:t xml:space="preserve"> </w:t>
      </w:r>
      <w:r w:rsidRPr="00B757E7">
        <w:rPr>
          <w:rFonts w:ascii="Arial" w:hAnsi="Arial" w:cs="Arial"/>
          <w:i/>
          <w:iCs/>
        </w:rPr>
        <w:t>Local.</w:t>
      </w:r>
    </w:p>
    <w:p w:rsidR="00C10ECF" w:rsidRPr="00B757E7" w:rsidRDefault="00C10ECF" w:rsidP="00C10ECF">
      <w:pPr>
        <w:widowControl w:val="0"/>
        <w:autoSpaceDE w:val="0"/>
        <w:autoSpaceDN w:val="0"/>
        <w:adjustRightInd w:val="0"/>
        <w:spacing w:after="0" w:line="240" w:lineRule="auto"/>
        <w:ind w:left="1014" w:right="982"/>
        <w:jc w:val="both"/>
        <w:rPr>
          <w:rFonts w:ascii="Arial" w:hAnsi="Arial" w:cs="Arial"/>
        </w:rPr>
      </w:pPr>
      <w:r w:rsidRPr="00B757E7">
        <w:rPr>
          <w:rFonts w:ascii="Arial" w:hAnsi="Arial" w:cs="Arial"/>
          <w:i/>
          <w:iCs/>
        </w:rPr>
        <w:t>e)</w:t>
      </w:r>
      <w:r w:rsidRPr="00B757E7">
        <w:rPr>
          <w:rFonts w:ascii="Arial" w:hAnsi="Arial" w:cs="Arial"/>
          <w:i/>
          <w:iCs/>
          <w:spacing w:val="25"/>
        </w:rPr>
        <w:t xml:space="preserve"> </w:t>
      </w:r>
      <w:r w:rsidRPr="00B757E7">
        <w:rPr>
          <w:rFonts w:ascii="Arial" w:hAnsi="Arial" w:cs="Arial"/>
          <w:i/>
          <w:iCs/>
        </w:rPr>
        <w:t>Regl</w:t>
      </w:r>
      <w:r w:rsidRPr="00B757E7">
        <w:rPr>
          <w:rFonts w:ascii="Arial" w:hAnsi="Arial" w:cs="Arial"/>
          <w:i/>
          <w:iCs/>
          <w:spacing w:val="1"/>
        </w:rPr>
        <w:t>a</w:t>
      </w:r>
      <w:r w:rsidRPr="00B757E7">
        <w:rPr>
          <w:rFonts w:ascii="Arial" w:hAnsi="Arial" w:cs="Arial"/>
          <w:i/>
          <w:iCs/>
          <w:spacing w:val="-2"/>
        </w:rPr>
        <w:t>m</w:t>
      </w:r>
      <w:r w:rsidRPr="00B757E7">
        <w:rPr>
          <w:rFonts w:ascii="Arial" w:hAnsi="Arial" w:cs="Arial"/>
          <w:i/>
          <w:iCs/>
        </w:rPr>
        <w:t>ento</w:t>
      </w:r>
      <w:r w:rsidRPr="00B757E7">
        <w:rPr>
          <w:rFonts w:ascii="Arial" w:hAnsi="Arial" w:cs="Arial"/>
          <w:i/>
          <w:iCs/>
          <w:spacing w:val="-2"/>
        </w:rPr>
        <w:t xml:space="preserve"> </w:t>
      </w:r>
      <w:r w:rsidRPr="00B757E7">
        <w:rPr>
          <w:rFonts w:ascii="Arial" w:hAnsi="Arial" w:cs="Arial"/>
          <w:i/>
          <w:iCs/>
        </w:rPr>
        <w:t>de</w:t>
      </w:r>
      <w:r w:rsidRPr="00B757E7">
        <w:rPr>
          <w:rFonts w:ascii="Arial" w:hAnsi="Arial" w:cs="Arial"/>
          <w:i/>
          <w:iCs/>
          <w:spacing w:val="7"/>
        </w:rPr>
        <w:t xml:space="preserve"> </w:t>
      </w:r>
      <w:r w:rsidRPr="00B757E7">
        <w:rPr>
          <w:rFonts w:ascii="Arial" w:hAnsi="Arial" w:cs="Arial"/>
          <w:i/>
          <w:iCs/>
        </w:rPr>
        <w:t>la</w:t>
      </w:r>
      <w:r w:rsidRPr="00B757E7">
        <w:rPr>
          <w:rFonts w:ascii="Arial" w:hAnsi="Arial" w:cs="Arial"/>
          <w:i/>
          <w:iCs/>
          <w:spacing w:val="7"/>
        </w:rPr>
        <w:t xml:space="preserve"> </w:t>
      </w:r>
      <w:r w:rsidRPr="00B757E7">
        <w:rPr>
          <w:rFonts w:ascii="Arial" w:hAnsi="Arial" w:cs="Arial"/>
          <w:i/>
          <w:iCs/>
        </w:rPr>
        <w:t>Ley</w:t>
      </w:r>
      <w:r w:rsidRPr="00B757E7">
        <w:rPr>
          <w:rFonts w:ascii="Arial" w:hAnsi="Arial" w:cs="Arial"/>
          <w:i/>
          <w:iCs/>
          <w:spacing w:val="5"/>
        </w:rPr>
        <w:t xml:space="preserve"> </w:t>
      </w:r>
      <w:r w:rsidRPr="00B757E7">
        <w:rPr>
          <w:rFonts w:ascii="Arial" w:hAnsi="Arial" w:cs="Arial"/>
          <w:i/>
          <w:iCs/>
        </w:rPr>
        <w:t>Nº</w:t>
      </w:r>
      <w:r w:rsidRPr="00B757E7">
        <w:rPr>
          <w:rFonts w:ascii="Arial" w:hAnsi="Arial" w:cs="Arial"/>
          <w:i/>
          <w:iCs/>
          <w:spacing w:val="7"/>
        </w:rPr>
        <w:t xml:space="preserve"> </w:t>
      </w:r>
      <w:r w:rsidRPr="00B757E7">
        <w:rPr>
          <w:rFonts w:ascii="Arial" w:hAnsi="Arial" w:cs="Arial"/>
          <w:i/>
          <w:iCs/>
        </w:rPr>
        <w:t>29125,</w:t>
      </w:r>
      <w:r w:rsidRPr="00B757E7">
        <w:rPr>
          <w:rFonts w:ascii="Arial" w:hAnsi="Arial" w:cs="Arial"/>
          <w:i/>
          <w:iCs/>
          <w:spacing w:val="2"/>
        </w:rPr>
        <w:t xml:space="preserve"> </w:t>
      </w:r>
      <w:r w:rsidRPr="00B757E7">
        <w:rPr>
          <w:rFonts w:ascii="Arial" w:hAnsi="Arial" w:cs="Arial"/>
          <w:i/>
          <w:iCs/>
        </w:rPr>
        <w:t>aprobado por</w:t>
      </w:r>
      <w:r w:rsidRPr="00B757E7">
        <w:rPr>
          <w:rFonts w:ascii="Arial" w:hAnsi="Arial" w:cs="Arial"/>
          <w:i/>
          <w:iCs/>
          <w:spacing w:val="6"/>
        </w:rPr>
        <w:t xml:space="preserve"> </w:t>
      </w:r>
      <w:r w:rsidRPr="00B757E7">
        <w:rPr>
          <w:rFonts w:ascii="Arial" w:hAnsi="Arial" w:cs="Arial"/>
          <w:i/>
          <w:iCs/>
        </w:rPr>
        <w:t>Decreto</w:t>
      </w:r>
      <w:r w:rsidRPr="00B757E7">
        <w:rPr>
          <w:rFonts w:ascii="Arial" w:hAnsi="Arial" w:cs="Arial"/>
          <w:i/>
          <w:iCs/>
          <w:spacing w:val="1"/>
        </w:rPr>
        <w:t xml:space="preserve"> </w:t>
      </w:r>
      <w:r w:rsidRPr="00B757E7">
        <w:rPr>
          <w:rFonts w:ascii="Arial" w:hAnsi="Arial" w:cs="Arial"/>
          <w:i/>
          <w:iCs/>
        </w:rPr>
        <w:t>Supr</w:t>
      </w:r>
      <w:r w:rsidRPr="00B757E7">
        <w:rPr>
          <w:rFonts w:ascii="Arial" w:hAnsi="Arial" w:cs="Arial"/>
          <w:i/>
          <w:iCs/>
          <w:spacing w:val="1"/>
        </w:rPr>
        <w:t>e</w:t>
      </w:r>
      <w:r w:rsidRPr="00B757E7">
        <w:rPr>
          <w:rFonts w:ascii="Arial" w:hAnsi="Arial" w:cs="Arial"/>
          <w:i/>
          <w:iCs/>
          <w:spacing w:val="-2"/>
        </w:rPr>
        <w:t>m</w:t>
      </w:r>
      <w:r w:rsidRPr="00B757E7">
        <w:rPr>
          <w:rFonts w:ascii="Arial" w:hAnsi="Arial" w:cs="Arial"/>
          <w:i/>
          <w:iCs/>
        </w:rPr>
        <w:t>o Nº</w:t>
      </w:r>
      <w:r w:rsidRPr="00B757E7">
        <w:rPr>
          <w:rFonts w:ascii="Arial" w:hAnsi="Arial" w:cs="Arial"/>
          <w:i/>
          <w:iCs/>
          <w:spacing w:val="8"/>
        </w:rPr>
        <w:t xml:space="preserve"> </w:t>
      </w:r>
      <w:r w:rsidRPr="00B757E7">
        <w:rPr>
          <w:rFonts w:ascii="Arial" w:hAnsi="Arial" w:cs="Arial"/>
          <w:i/>
          <w:iCs/>
          <w:spacing w:val="1"/>
        </w:rPr>
        <w:t>2</w:t>
      </w:r>
      <w:r w:rsidRPr="00B757E7">
        <w:rPr>
          <w:rFonts w:ascii="Arial" w:hAnsi="Arial" w:cs="Arial"/>
          <w:i/>
          <w:iCs/>
        </w:rPr>
        <w:t>04-</w:t>
      </w:r>
    </w:p>
    <w:p w:rsidR="00C10ECF" w:rsidRPr="00B757E7" w:rsidRDefault="00C10ECF" w:rsidP="00C10ECF">
      <w:pPr>
        <w:widowControl w:val="0"/>
        <w:autoSpaceDE w:val="0"/>
        <w:autoSpaceDN w:val="0"/>
        <w:adjustRightInd w:val="0"/>
        <w:spacing w:after="0" w:line="240" w:lineRule="auto"/>
        <w:ind w:left="1297" w:right="-20"/>
        <w:rPr>
          <w:rFonts w:ascii="Arial" w:hAnsi="Arial" w:cs="Arial"/>
          <w:i/>
          <w:iCs/>
        </w:rPr>
      </w:pPr>
      <w:r w:rsidRPr="00B757E7">
        <w:rPr>
          <w:rFonts w:ascii="Arial" w:hAnsi="Arial" w:cs="Arial"/>
          <w:i/>
          <w:iCs/>
        </w:rPr>
        <w:t xml:space="preserve">2007-EF, modificado </w:t>
      </w:r>
      <w:r w:rsidRPr="00B757E7">
        <w:rPr>
          <w:rFonts w:ascii="Arial" w:hAnsi="Arial" w:cs="Arial"/>
          <w:i/>
          <w:iCs/>
          <w:spacing w:val="44"/>
        </w:rPr>
        <w:t xml:space="preserve"> </w:t>
      </w:r>
      <w:r w:rsidRPr="00B757E7">
        <w:rPr>
          <w:rFonts w:ascii="Arial" w:hAnsi="Arial" w:cs="Arial"/>
          <w:i/>
          <w:iCs/>
        </w:rPr>
        <w:t xml:space="preserve">por </w:t>
      </w:r>
      <w:r w:rsidRPr="00B757E7">
        <w:rPr>
          <w:rFonts w:ascii="Arial" w:hAnsi="Arial" w:cs="Arial"/>
          <w:i/>
          <w:iCs/>
          <w:spacing w:val="52"/>
        </w:rPr>
        <w:t xml:space="preserve"> </w:t>
      </w:r>
      <w:r w:rsidRPr="00B757E7">
        <w:rPr>
          <w:rFonts w:ascii="Arial" w:hAnsi="Arial" w:cs="Arial"/>
          <w:i/>
          <w:iCs/>
        </w:rPr>
        <w:t xml:space="preserve">Decreto </w:t>
      </w:r>
      <w:r w:rsidRPr="00B757E7">
        <w:rPr>
          <w:rFonts w:ascii="Arial" w:hAnsi="Arial" w:cs="Arial"/>
          <w:i/>
          <w:iCs/>
          <w:spacing w:val="47"/>
        </w:rPr>
        <w:t xml:space="preserve"> </w:t>
      </w:r>
      <w:r w:rsidRPr="00B757E7">
        <w:rPr>
          <w:rFonts w:ascii="Arial" w:hAnsi="Arial" w:cs="Arial"/>
          <w:i/>
          <w:iCs/>
        </w:rPr>
        <w:t xml:space="preserve">Supremo </w:t>
      </w:r>
      <w:r w:rsidRPr="00B757E7">
        <w:rPr>
          <w:rFonts w:ascii="Arial" w:hAnsi="Arial" w:cs="Arial"/>
          <w:i/>
          <w:iCs/>
          <w:spacing w:val="46"/>
        </w:rPr>
        <w:t xml:space="preserve"> </w:t>
      </w:r>
      <w:r w:rsidRPr="00B757E7">
        <w:rPr>
          <w:rFonts w:ascii="Arial" w:hAnsi="Arial" w:cs="Arial"/>
          <w:i/>
          <w:iCs/>
        </w:rPr>
        <w:t xml:space="preserve">Nº </w:t>
      </w:r>
      <w:r w:rsidRPr="00B757E7">
        <w:rPr>
          <w:rFonts w:ascii="Arial" w:hAnsi="Arial" w:cs="Arial"/>
          <w:i/>
          <w:iCs/>
          <w:spacing w:val="53"/>
        </w:rPr>
        <w:t xml:space="preserve"> </w:t>
      </w:r>
      <w:r w:rsidRPr="00B757E7">
        <w:rPr>
          <w:rFonts w:ascii="Arial" w:hAnsi="Arial" w:cs="Arial"/>
          <w:i/>
          <w:iCs/>
        </w:rPr>
        <w:t>1</w:t>
      </w:r>
      <w:r w:rsidRPr="00B757E7">
        <w:rPr>
          <w:rFonts w:ascii="Arial" w:hAnsi="Arial" w:cs="Arial"/>
          <w:i/>
          <w:iCs/>
          <w:spacing w:val="1"/>
        </w:rPr>
        <w:t>1</w:t>
      </w:r>
      <w:r w:rsidRPr="00B757E7">
        <w:rPr>
          <w:rFonts w:ascii="Arial" w:hAnsi="Arial" w:cs="Arial"/>
          <w:i/>
          <w:iCs/>
        </w:rPr>
        <w:t>1-2008-EF.</w:t>
      </w:r>
    </w:p>
    <w:p w:rsidR="00C10ECF" w:rsidRDefault="00C10ECF" w:rsidP="00C10ECF">
      <w:pPr>
        <w:widowControl w:val="0"/>
        <w:autoSpaceDE w:val="0"/>
        <w:autoSpaceDN w:val="0"/>
        <w:adjustRightInd w:val="0"/>
        <w:spacing w:after="0" w:line="240" w:lineRule="auto"/>
        <w:ind w:left="1297" w:right="976" w:hanging="283"/>
        <w:jc w:val="both"/>
        <w:rPr>
          <w:rFonts w:ascii="Arial" w:hAnsi="Arial" w:cs="Arial"/>
          <w:i/>
          <w:iCs/>
          <w:spacing w:val="5"/>
        </w:rPr>
      </w:pPr>
      <w:r w:rsidRPr="00B757E7">
        <w:rPr>
          <w:rFonts w:ascii="Arial" w:hAnsi="Arial" w:cs="Arial"/>
          <w:i/>
          <w:iCs/>
        </w:rPr>
        <w:t>f)  Ley</w:t>
      </w:r>
      <w:r w:rsidRPr="00B757E7">
        <w:rPr>
          <w:rFonts w:ascii="Arial" w:hAnsi="Arial" w:cs="Arial"/>
          <w:i/>
          <w:iCs/>
          <w:spacing w:val="18"/>
        </w:rPr>
        <w:t xml:space="preserve"> </w:t>
      </w:r>
      <w:r w:rsidRPr="00B757E7">
        <w:rPr>
          <w:rFonts w:ascii="Arial" w:hAnsi="Arial" w:cs="Arial"/>
          <w:i/>
          <w:iCs/>
        </w:rPr>
        <w:t>Nº</w:t>
      </w:r>
      <w:r w:rsidRPr="00B757E7">
        <w:rPr>
          <w:rFonts w:ascii="Arial" w:hAnsi="Arial" w:cs="Arial"/>
          <w:i/>
          <w:iCs/>
          <w:spacing w:val="19"/>
        </w:rPr>
        <w:t xml:space="preserve"> </w:t>
      </w:r>
      <w:r w:rsidRPr="00B757E7">
        <w:rPr>
          <w:rFonts w:ascii="Arial" w:hAnsi="Arial" w:cs="Arial"/>
          <w:i/>
          <w:iCs/>
        </w:rPr>
        <w:t>27293,</w:t>
      </w:r>
      <w:r w:rsidRPr="00B757E7">
        <w:rPr>
          <w:rFonts w:ascii="Arial" w:hAnsi="Arial" w:cs="Arial"/>
          <w:i/>
          <w:iCs/>
          <w:spacing w:val="15"/>
        </w:rPr>
        <w:t xml:space="preserve"> </w:t>
      </w:r>
      <w:r w:rsidRPr="00B757E7">
        <w:rPr>
          <w:rFonts w:ascii="Arial" w:hAnsi="Arial" w:cs="Arial"/>
          <w:i/>
          <w:iCs/>
        </w:rPr>
        <w:t>Ley</w:t>
      </w:r>
      <w:r w:rsidRPr="00B757E7">
        <w:rPr>
          <w:rFonts w:ascii="Arial" w:hAnsi="Arial" w:cs="Arial"/>
          <w:i/>
          <w:iCs/>
          <w:spacing w:val="18"/>
        </w:rPr>
        <w:t xml:space="preserve"> </w:t>
      </w:r>
      <w:r>
        <w:rPr>
          <w:rFonts w:ascii="Arial" w:hAnsi="Arial" w:cs="Arial"/>
          <w:i/>
          <w:iCs/>
          <w:spacing w:val="18"/>
        </w:rPr>
        <w:t xml:space="preserve">que crea </w:t>
      </w:r>
      <w:r w:rsidRPr="00B757E7">
        <w:rPr>
          <w:rFonts w:ascii="Arial" w:hAnsi="Arial" w:cs="Arial"/>
          <w:i/>
          <w:iCs/>
        </w:rPr>
        <w:t>el</w:t>
      </w:r>
      <w:r w:rsidRPr="00B757E7">
        <w:rPr>
          <w:rFonts w:ascii="Arial" w:hAnsi="Arial" w:cs="Arial"/>
          <w:i/>
          <w:iCs/>
          <w:spacing w:val="18"/>
        </w:rPr>
        <w:t xml:space="preserve"> </w:t>
      </w:r>
      <w:r w:rsidRPr="00B757E7">
        <w:rPr>
          <w:rFonts w:ascii="Arial" w:hAnsi="Arial" w:cs="Arial"/>
          <w:i/>
          <w:iCs/>
        </w:rPr>
        <w:t>Sist</w:t>
      </w:r>
      <w:r w:rsidRPr="00B757E7">
        <w:rPr>
          <w:rFonts w:ascii="Arial" w:hAnsi="Arial" w:cs="Arial"/>
          <w:i/>
          <w:iCs/>
          <w:spacing w:val="1"/>
        </w:rPr>
        <w:t>e</w:t>
      </w:r>
      <w:r w:rsidRPr="00B757E7">
        <w:rPr>
          <w:rFonts w:ascii="Arial" w:hAnsi="Arial" w:cs="Arial"/>
          <w:i/>
          <w:iCs/>
          <w:spacing w:val="-2"/>
        </w:rPr>
        <w:t>m</w:t>
      </w:r>
      <w:r w:rsidRPr="00B757E7">
        <w:rPr>
          <w:rFonts w:ascii="Arial" w:hAnsi="Arial" w:cs="Arial"/>
          <w:i/>
          <w:iCs/>
        </w:rPr>
        <w:t>a</w:t>
      </w:r>
      <w:r w:rsidRPr="00B757E7">
        <w:rPr>
          <w:rFonts w:ascii="Arial" w:hAnsi="Arial" w:cs="Arial"/>
          <w:i/>
          <w:iCs/>
          <w:spacing w:val="13"/>
        </w:rPr>
        <w:t xml:space="preserve"> </w:t>
      </w:r>
      <w:r w:rsidRPr="00B757E7">
        <w:rPr>
          <w:rFonts w:ascii="Arial" w:hAnsi="Arial" w:cs="Arial"/>
          <w:i/>
          <w:iCs/>
        </w:rPr>
        <w:t>Nacional</w:t>
      </w:r>
      <w:r w:rsidRPr="00B757E7">
        <w:rPr>
          <w:rFonts w:ascii="Arial" w:hAnsi="Arial" w:cs="Arial"/>
          <w:i/>
          <w:iCs/>
          <w:spacing w:val="13"/>
        </w:rPr>
        <w:t xml:space="preserve"> </w:t>
      </w:r>
      <w:r w:rsidRPr="00B757E7">
        <w:rPr>
          <w:rFonts w:ascii="Arial" w:hAnsi="Arial" w:cs="Arial"/>
          <w:i/>
          <w:iCs/>
        </w:rPr>
        <w:t>de</w:t>
      </w:r>
      <w:r w:rsidRPr="00B757E7">
        <w:rPr>
          <w:rFonts w:ascii="Arial" w:hAnsi="Arial" w:cs="Arial"/>
          <w:i/>
          <w:iCs/>
          <w:spacing w:val="19"/>
        </w:rPr>
        <w:t xml:space="preserve"> </w:t>
      </w:r>
      <w:r w:rsidRPr="00B757E7">
        <w:rPr>
          <w:rFonts w:ascii="Arial" w:hAnsi="Arial" w:cs="Arial"/>
          <w:i/>
          <w:iCs/>
          <w:spacing w:val="-1"/>
        </w:rPr>
        <w:t>I</w:t>
      </w:r>
      <w:r w:rsidRPr="00B757E7">
        <w:rPr>
          <w:rFonts w:ascii="Arial" w:hAnsi="Arial" w:cs="Arial"/>
          <w:i/>
          <w:iCs/>
        </w:rPr>
        <w:t>nversión</w:t>
      </w:r>
      <w:r w:rsidRPr="00B757E7">
        <w:rPr>
          <w:rFonts w:ascii="Arial" w:hAnsi="Arial" w:cs="Arial"/>
          <w:i/>
          <w:iCs/>
          <w:spacing w:val="13"/>
        </w:rPr>
        <w:t xml:space="preserve"> </w:t>
      </w:r>
      <w:r w:rsidRPr="00B757E7">
        <w:rPr>
          <w:rFonts w:ascii="Arial" w:hAnsi="Arial" w:cs="Arial"/>
          <w:i/>
          <w:iCs/>
        </w:rPr>
        <w:t>P</w:t>
      </w:r>
      <w:r w:rsidRPr="00B757E7">
        <w:rPr>
          <w:rFonts w:ascii="Arial" w:hAnsi="Arial" w:cs="Arial"/>
          <w:i/>
          <w:iCs/>
          <w:spacing w:val="-1"/>
        </w:rPr>
        <w:t>ú</w:t>
      </w:r>
      <w:r w:rsidRPr="00B757E7">
        <w:rPr>
          <w:rFonts w:ascii="Arial" w:hAnsi="Arial" w:cs="Arial"/>
          <w:i/>
          <w:iCs/>
        </w:rPr>
        <w:t>blica</w:t>
      </w:r>
      <w:r w:rsidRPr="00B757E7">
        <w:rPr>
          <w:rFonts w:ascii="Arial" w:hAnsi="Arial" w:cs="Arial"/>
          <w:i/>
          <w:iCs/>
          <w:spacing w:val="14"/>
        </w:rPr>
        <w:t xml:space="preserve"> </w:t>
      </w:r>
      <w:r w:rsidRPr="00B757E7">
        <w:rPr>
          <w:rFonts w:ascii="Arial" w:hAnsi="Arial" w:cs="Arial"/>
          <w:i/>
          <w:iCs/>
        </w:rPr>
        <w:t xml:space="preserve">(SNIP), </w:t>
      </w:r>
      <w:r>
        <w:rPr>
          <w:rFonts w:ascii="Arial" w:hAnsi="Arial" w:cs="Arial"/>
          <w:i/>
          <w:iCs/>
        </w:rPr>
        <w:t xml:space="preserve">y modificatorias. </w:t>
      </w:r>
    </w:p>
    <w:p w:rsidR="00C10ECF" w:rsidRPr="00B757E7" w:rsidRDefault="00C10ECF" w:rsidP="00C10ECF">
      <w:pPr>
        <w:widowControl w:val="0"/>
        <w:autoSpaceDE w:val="0"/>
        <w:autoSpaceDN w:val="0"/>
        <w:adjustRightInd w:val="0"/>
        <w:spacing w:after="0" w:line="240" w:lineRule="auto"/>
        <w:ind w:left="1297" w:right="976" w:hanging="283"/>
        <w:jc w:val="both"/>
        <w:rPr>
          <w:rFonts w:ascii="Arial" w:hAnsi="Arial" w:cs="Arial"/>
        </w:rPr>
      </w:pPr>
      <w:r>
        <w:rPr>
          <w:rFonts w:ascii="Arial" w:hAnsi="Arial" w:cs="Arial"/>
          <w:i/>
          <w:iCs/>
          <w:spacing w:val="5"/>
        </w:rPr>
        <w:t xml:space="preserve">g) </w:t>
      </w:r>
      <w:r w:rsidRPr="00B757E7">
        <w:rPr>
          <w:rFonts w:ascii="Arial" w:hAnsi="Arial" w:cs="Arial"/>
          <w:i/>
          <w:iCs/>
        </w:rPr>
        <w:t>Regl</w:t>
      </w:r>
      <w:r w:rsidRPr="00B757E7">
        <w:rPr>
          <w:rFonts w:ascii="Arial" w:hAnsi="Arial" w:cs="Arial"/>
          <w:i/>
          <w:iCs/>
          <w:spacing w:val="1"/>
        </w:rPr>
        <w:t>a</w:t>
      </w:r>
      <w:r w:rsidRPr="00B757E7">
        <w:rPr>
          <w:rFonts w:ascii="Arial" w:hAnsi="Arial" w:cs="Arial"/>
          <w:i/>
          <w:iCs/>
          <w:spacing w:val="-2"/>
        </w:rPr>
        <w:t>m</w:t>
      </w:r>
      <w:r w:rsidRPr="00B757E7">
        <w:rPr>
          <w:rFonts w:ascii="Arial" w:hAnsi="Arial" w:cs="Arial"/>
          <w:i/>
          <w:iCs/>
        </w:rPr>
        <w:t>e</w:t>
      </w:r>
      <w:r w:rsidRPr="00B757E7">
        <w:rPr>
          <w:rFonts w:ascii="Arial" w:hAnsi="Arial" w:cs="Arial"/>
          <w:i/>
          <w:iCs/>
          <w:spacing w:val="1"/>
        </w:rPr>
        <w:t>n</w:t>
      </w:r>
      <w:r w:rsidRPr="00B757E7">
        <w:rPr>
          <w:rFonts w:ascii="Arial" w:hAnsi="Arial" w:cs="Arial"/>
          <w:i/>
          <w:iCs/>
        </w:rPr>
        <w:t xml:space="preserve">to </w:t>
      </w:r>
      <w:r>
        <w:rPr>
          <w:rFonts w:ascii="Arial" w:hAnsi="Arial" w:cs="Arial"/>
          <w:i/>
          <w:iCs/>
        </w:rPr>
        <w:t xml:space="preserve">del Sistema Nacional de Inversión Pública, </w:t>
      </w:r>
      <w:r w:rsidRPr="00B757E7">
        <w:rPr>
          <w:rFonts w:ascii="Arial" w:hAnsi="Arial" w:cs="Arial"/>
          <w:i/>
          <w:iCs/>
        </w:rPr>
        <w:t>aprobado</w:t>
      </w:r>
      <w:r w:rsidRPr="00B757E7">
        <w:rPr>
          <w:rFonts w:ascii="Arial" w:hAnsi="Arial" w:cs="Arial"/>
          <w:i/>
          <w:iCs/>
          <w:spacing w:val="3"/>
        </w:rPr>
        <w:t xml:space="preserve"> </w:t>
      </w:r>
      <w:r w:rsidRPr="00B757E7">
        <w:rPr>
          <w:rFonts w:ascii="Arial" w:hAnsi="Arial" w:cs="Arial"/>
          <w:i/>
          <w:iCs/>
        </w:rPr>
        <w:t>por</w:t>
      </w:r>
      <w:r w:rsidRPr="00B757E7">
        <w:rPr>
          <w:rFonts w:ascii="Arial" w:hAnsi="Arial" w:cs="Arial"/>
          <w:i/>
          <w:iCs/>
          <w:spacing w:val="9"/>
        </w:rPr>
        <w:t xml:space="preserve"> </w:t>
      </w:r>
      <w:r w:rsidRPr="00B757E7">
        <w:rPr>
          <w:rFonts w:ascii="Arial" w:hAnsi="Arial" w:cs="Arial"/>
          <w:i/>
          <w:iCs/>
        </w:rPr>
        <w:t xml:space="preserve">Decreto </w:t>
      </w:r>
      <w:proofErr w:type="spellStart"/>
      <w:r w:rsidRPr="00B757E7">
        <w:rPr>
          <w:rFonts w:ascii="Arial" w:hAnsi="Arial" w:cs="Arial"/>
          <w:i/>
          <w:iCs/>
        </w:rPr>
        <w:t>Sr</w:t>
      </w:r>
      <w:r w:rsidRPr="00B757E7">
        <w:rPr>
          <w:rFonts w:ascii="Arial" w:hAnsi="Arial" w:cs="Arial"/>
          <w:i/>
          <w:iCs/>
          <w:spacing w:val="1"/>
        </w:rPr>
        <w:t>e</w:t>
      </w:r>
      <w:r w:rsidRPr="00B757E7">
        <w:rPr>
          <w:rFonts w:ascii="Arial" w:hAnsi="Arial" w:cs="Arial"/>
          <w:i/>
          <w:iCs/>
          <w:spacing w:val="-2"/>
        </w:rPr>
        <w:t>m</w:t>
      </w:r>
      <w:r w:rsidRPr="00B757E7">
        <w:rPr>
          <w:rFonts w:ascii="Arial" w:hAnsi="Arial" w:cs="Arial"/>
          <w:i/>
          <w:iCs/>
        </w:rPr>
        <w:t>o</w:t>
      </w:r>
      <w:proofErr w:type="spellEnd"/>
      <w:r w:rsidRPr="00B757E7">
        <w:rPr>
          <w:rFonts w:ascii="Arial" w:hAnsi="Arial" w:cs="Arial"/>
          <w:i/>
          <w:iCs/>
          <w:spacing w:val="-8"/>
        </w:rPr>
        <w:t xml:space="preserve"> </w:t>
      </w:r>
      <w:r w:rsidRPr="00B757E7">
        <w:rPr>
          <w:rFonts w:ascii="Arial" w:hAnsi="Arial" w:cs="Arial"/>
          <w:i/>
          <w:iCs/>
        </w:rPr>
        <w:t>Nº 102-2007-EF.</w:t>
      </w:r>
    </w:p>
    <w:p w:rsidR="00C10ECF" w:rsidRPr="00B757E7" w:rsidRDefault="00C10ECF" w:rsidP="00C10ECF">
      <w:pPr>
        <w:widowControl w:val="0"/>
        <w:autoSpaceDE w:val="0"/>
        <w:autoSpaceDN w:val="0"/>
        <w:adjustRightInd w:val="0"/>
        <w:spacing w:after="0" w:line="252" w:lineRule="exact"/>
        <w:ind w:left="1297" w:right="978" w:hanging="283"/>
        <w:jc w:val="both"/>
        <w:rPr>
          <w:rFonts w:ascii="Arial" w:hAnsi="Arial" w:cs="Arial"/>
          <w:i/>
          <w:iCs/>
        </w:rPr>
      </w:pPr>
      <w:r>
        <w:rPr>
          <w:rFonts w:ascii="Arial" w:hAnsi="Arial" w:cs="Arial"/>
          <w:i/>
          <w:iCs/>
        </w:rPr>
        <w:t>h</w:t>
      </w:r>
      <w:r w:rsidRPr="00B757E7">
        <w:rPr>
          <w:rFonts w:ascii="Arial" w:hAnsi="Arial" w:cs="Arial"/>
          <w:i/>
          <w:iCs/>
        </w:rPr>
        <w:t>)</w:t>
      </w:r>
      <w:r w:rsidRPr="00B757E7">
        <w:rPr>
          <w:rFonts w:ascii="Arial" w:hAnsi="Arial" w:cs="Arial"/>
          <w:i/>
          <w:iCs/>
          <w:spacing w:val="25"/>
        </w:rPr>
        <w:t xml:space="preserve"> </w:t>
      </w:r>
      <w:r w:rsidRPr="00B757E7">
        <w:rPr>
          <w:rFonts w:ascii="Arial" w:hAnsi="Arial" w:cs="Arial"/>
          <w:i/>
          <w:iCs/>
        </w:rPr>
        <w:t xml:space="preserve">Ley  </w:t>
      </w:r>
      <w:r w:rsidRPr="00B757E7">
        <w:rPr>
          <w:rFonts w:ascii="Arial" w:hAnsi="Arial" w:cs="Arial"/>
          <w:i/>
          <w:iCs/>
          <w:spacing w:val="8"/>
        </w:rPr>
        <w:t xml:space="preserve"> </w:t>
      </w:r>
      <w:r w:rsidRPr="00B757E7">
        <w:rPr>
          <w:rFonts w:ascii="Arial" w:hAnsi="Arial" w:cs="Arial"/>
          <w:i/>
          <w:iCs/>
        </w:rPr>
        <w:t xml:space="preserve">Nº  </w:t>
      </w:r>
      <w:r w:rsidRPr="00B757E7">
        <w:rPr>
          <w:rFonts w:ascii="Arial" w:hAnsi="Arial" w:cs="Arial"/>
          <w:i/>
          <w:iCs/>
          <w:spacing w:val="9"/>
        </w:rPr>
        <w:t xml:space="preserve"> </w:t>
      </w:r>
      <w:r w:rsidRPr="00B757E7">
        <w:rPr>
          <w:rFonts w:ascii="Arial" w:hAnsi="Arial" w:cs="Arial"/>
          <w:i/>
          <w:iCs/>
          <w:spacing w:val="1"/>
        </w:rPr>
        <w:t>2</w:t>
      </w:r>
      <w:r w:rsidRPr="00B757E7">
        <w:rPr>
          <w:rFonts w:ascii="Arial" w:hAnsi="Arial" w:cs="Arial"/>
          <w:i/>
          <w:iCs/>
        </w:rPr>
        <w:t xml:space="preserve">7867,  </w:t>
      </w:r>
      <w:r w:rsidRPr="00B757E7">
        <w:rPr>
          <w:rFonts w:ascii="Arial" w:hAnsi="Arial" w:cs="Arial"/>
          <w:i/>
          <w:iCs/>
          <w:spacing w:val="5"/>
        </w:rPr>
        <w:t xml:space="preserve"> </w:t>
      </w:r>
      <w:r w:rsidRPr="00B757E7">
        <w:rPr>
          <w:rFonts w:ascii="Arial" w:hAnsi="Arial" w:cs="Arial"/>
          <w:i/>
          <w:iCs/>
        </w:rPr>
        <w:t xml:space="preserve">Ley  </w:t>
      </w:r>
      <w:r w:rsidRPr="00B757E7">
        <w:rPr>
          <w:rFonts w:ascii="Arial" w:hAnsi="Arial" w:cs="Arial"/>
          <w:i/>
          <w:iCs/>
          <w:spacing w:val="8"/>
        </w:rPr>
        <w:t xml:space="preserve"> </w:t>
      </w:r>
      <w:r w:rsidRPr="00B757E7">
        <w:rPr>
          <w:rFonts w:ascii="Arial" w:hAnsi="Arial" w:cs="Arial"/>
          <w:i/>
          <w:iCs/>
        </w:rPr>
        <w:t xml:space="preserve">Orgánica  </w:t>
      </w:r>
      <w:r w:rsidRPr="00B757E7">
        <w:rPr>
          <w:rFonts w:ascii="Arial" w:hAnsi="Arial" w:cs="Arial"/>
          <w:i/>
          <w:iCs/>
          <w:spacing w:val="3"/>
        </w:rPr>
        <w:t xml:space="preserve"> </w:t>
      </w:r>
      <w:r w:rsidRPr="00B757E7">
        <w:rPr>
          <w:rFonts w:ascii="Arial" w:hAnsi="Arial" w:cs="Arial"/>
          <w:i/>
          <w:iCs/>
        </w:rPr>
        <w:t xml:space="preserve">de  </w:t>
      </w:r>
      <w:r w:rsidRPr="00B757E7">
        <w:rPr>
          <w:rFonts w:ascii="Arial" w:hAnsi="Arial" w:cs="Arial"/>
          <w:i/>
          <w:iCs/>
          <w:spacing w:val="9"/>
        </w:rPr>
        <w:t xml:space="preserve"> </w:t>
      </w:r>
      <w:r w:rsidRPr="00B757E7">
        <w:rPr>
          <w:rFonts w:ascii="Arial" w:hAnsi="Arial" w:cs="Arial"/>
          <w:i/>
          <w:iCs/>
        </w:rPr>
        <w:t>Gobi</w:t>
      </w:r>
      <w:r w:rsidRPr="00B757E7">
        <w:rPr>
          <w:rFonts w:ascii="Arial" w:hAnsi="Arial" w:cs="Arial"/>
          <w:i/>
          <w:iCs/>
          <w:spacing w:val="1"/>
        </w:rPr>
        <w:t>e</w:t>
      </w:r>
      <w:r w:rsidRPr="00B757E7">
        <w:rPr>
          <w:rFonts w:ascii="Arial" w:hAnsi="Arial" w:cs="Arial"/>
          <w:i/>
          <w:iCs/>
        </w:rPr>
        <w:t xml:space="preserve">rnos  </w:t>
      </w:r>
      <w:r w:rsidRPr="00B757E7">
        <w:rPr>
          <w:rFonts w:ascii="Arial" w:hAnsi="Arial" w:cs="Arial"/>
          <w:i/>
          <w:iCs/>
          <w:spacing w:val="1"/>
        </w:rPr>
        <w:t xml:space="preserve"> </w:t>
      </w:r>
      <w:r w:rsidRPr="00B757E7">
        <w:rPr>
          <w:rFonts w:ascii="Arial" w:hAnsi="Arial" w:cs="Arial"/>
          <w:i/>
          <w:iCs/>
        </w:rPr>
        <w:t>Regionales,   normas co</w:t>
      </w:r>
      <w:r w:rsidRPr="00B757E7">
        <w:rPr>
          <w:rFonts w:ascii="Arial" w:hAnsi="Arial" w:cs="Arial"/>
          <w:i/>
          <w:iCs/>
          <w:spacing w:val="-2"/>
        </w:rPr>
        <w:t>m</w:t>
      </w:r>
      <w:r w:rsidRPr="00B757E7">
        <w:rPr>
          <w:rFonts w:ascii="Arial" w:hAnsi="Arial" w:cs="Arial"/>
          <w:i/>
          <w:iCs/>
        </w:rPr>
        <w:t>pl</w:t>
      </w:r>
      <w:r w:rsidRPr="00B757E7">
        <w:rPr>
          <w:rFonts w:ascii="Arial" w:hAnsi="Arial" w:cs="Arial"/>
          <w:i/>
          <w:iCs/>
          <w:spacing w:val="1"/>
        </w:rPr>
        <w:t>e</w:t>
      </w:r>
      <w:r w:rsidRPr="00B757E7">
        <w:rPr>
          <w:rFonts w:ascii="Arial" w:hAnsi="Arial" w:cs="Arial"/>
          <w:i/>
          <w:iCs/>
        </w:rPr>
        <w:t>men</w:t>
      </w:r>
      <w:r w:rsidRPr="00B757E7">
        <w:rPr>
          <w:rFonts w:ascii="Arial" w:hAnsi="Arial" w:cs="Arial"/>
          <w:i/>
          <w:iCs/>
          <w:spacing w:val="1"/>
        </w:rPr>
        <w:t>t</w:t>
      </w:r>
      <w:r w:rsidRPr="00B757E7">
        <w:rPr>
          <w:rFonts w:ascii="Arial" w:hAnsi="Arial" w:cs="Arial"/>
          <w:i/>
          <w:iCs/>
        </w:rPr>
        <w:t>arias</w:t>
      </w:r>
      <w:r w:rsidRPr="00B757E7">
        <w:rPr>
          <w:rFonts w:ascii="Arial" w:hAnsi="Arial" w:cs="Arial"/>
          <w:i/>
          <w:iCs/>
          <w:spacing w:val="-16"/>
        </w:rPr>
        <w:t xml:space="preserve"> </w:t>
      </w:r>
      <w:r w:rsidRPr="00B757E7">
        <w:rPr>
          <w:rFonts w:ascii="Arial" w:hAnsi="Arial" w:cs="Arial"/>
          <w:i/>
          <w:iCs/>
        </w:rPr>
        <w:t xml:space="preserve">y </w:t>
      </w:r>
      <w:r w:rsidRPr="00B757E7">
        <w:rPr>
          <w:rFonts w:ascii="Arial" w:hAnsi="Arial" w:cs="Arial"/>
          <w:i/>
          <w:iCs/>
          <w:spacing w:val="-2"/>
        </w:rPr>
        <w:t>m</w:t>
      </w:r>
      <w:r w:rsidRPr="00B757E7">
        <w:rPr>
          <w:rFonts w:ascii="Arial" w:hAnsi="Arial" w:cs="Arial"/>
          <w:i/>
          <w:iCs/>
        </w:rPr>
        <w:t>odificatorias.</w:t>
      </w:r>
    </w:p>
    <w:p w:rsidR="00C10ECF" w:rsidRPr="00B757E7" w:rsidRDefault="00C10ECF" w:rsidP="00C10ECF">
      <w:pPr>
        <w:widowControl w:val="0"/>
        <w:autoSpaceDE w:val="0"/>
        <w:autoSpaceDN w:val="0"/>
        <w:adjustRightInd w:val="0"/>
        <w:spacing w:after="0" w:line="252" w:lineRule="exact"/>
        <w:ind w:left="1276" w:right="978" w:hanging="262"/>
        <w:jc w:val="both"/>
        <w:rPr>
          <w:rFonts w:ascii="Arial" w:hAnsi="Arial"/>
          <w:bCs/>
          <w:i/>
          <w:iCs/>
          <w:strike/>
          <w:spacing w:val="-1"/>
        </w:rPr>
      </w:pPr>
      <w:r>
        <w:rPr>
          <w:rFonts w:ascii="Arial" w:hAnsi="Arial"/>
          <w:bCs/>
          <w:i/>
          <w:iCs/>
          <w:spacing w:val="-1"/>
        </w:rPr>
        <w:t xml:space="preserve">i) </w:t>
      </w:r>
      <w:r w:rsidRPr="00B757E7">
        <w:rPr>
          <w:rFonts w:ascii="Arial" w:hAnsi="Arial"/>
          <w:bCs/>
          <w:i/>
          <w:iCs/>
          <w:spacing w:val="-1"/>
        </w:rPr>
        <w:t xml:space="preserve"> Directiva N° 001-2011-EF/68.01- Directiva </w:t>
      </w:r>
      <w:r>
        <w:rPr>
          <w:rFonts w:ascii="Arial" w:hAnsi="Arial"/>
          <w:bCs/>
          <w:i/>
          <w:iCs/>
          <w:spacing w:val="-1"/>
        </w:rPr>
        <w:t xml:space="preserve">General </w:t>
      </w:r>
      <w:r w:rsidRPr="00B757E7">
        <w:rPr>
          <w:rFonts w:ascii="Arial" w:hAnsi="Arial"/>
          <w:bCs/>
          <w:i/>
          <w:iCs/>
          <w:spacing w:val="-1"/>
        </w:rPr>
        <w:t xml:space="preserve">del Sistema Nacional de Inversión Pública, aprobada por Resolución Directoral Nº 003-2011-EF/68.01. </w:t>
      </w:r>
    </w:p>
    <w:p w:rsidR="00C10ECF" w:rsidRPr="00B757E7" w:rsidRDefault="00C10ECF" w:rsidP="00C10ECF">
      <w:pPr>
        <w:widowControl w:val="0"/>
        <w:autoSpaceDE w:val="0"/>
        <w:autoSpaceDN w:val="0"/>
        <w:adjustRightInd w:val="0"/>
        <w:spacing w:after="0" w:line="252" w:lineRule="exact"/>
        <w:ind w:left="1276" w:right="978" w:hanging="262"/>
        <w:jc w:val="both"/>
        <w:rPr>
          <w:rFonts w:ascii="Arial" w:hAnsi="Arial" w:cs="Arial"/>
        </w:rPr>
      </w:pPr>
      <w:r>
        <w:rPr>
          <w:rFonts w:ascii="Arial" w:hAnsi="Arial"/>
          <w:bCs/>
          <w:i/>
          <w:iCs/>
        </w:rPr>
        <w:t xml:space="preserve">j) </w:t>
      </w:r>
      <w:r w:rsidRPr="00B757E7">
        <w:rPr>
          <w:rFonts w:ascii="Arial" w:hAnsi="Arial"/>
          <w:bCs/>
          <w:i/>
          <w:iCs/>
        </w:rPr>
        <w:t>Resolución Directoral Nº 006-2010-EF/68.01- Formatos SNIP para Mancomunidades Municipales.</w:t>
      </w:r>
    </w:p>
    <w:p w:rsidR="0035352E" w:rsidRDefault="00C10ECF" w:rsidP="0035352E">
      <w:pPr>
        <w:widowControl w:val="0"/>
        <w:autoSpaceDE w:val="0"/>
        <w:autoSpaceDN w:val="0"/>
        <w:adjustRightInd w:val="0"/>
        <w:spacing w:after="0" w:line="252" w:lineRule="exact"/>
        <w:ind w:left="1276" w:right="978" w:hanging="283"/>
        <w:jc w:val="both"/>
        <w:rPr>
          <w:rFonts w:ascii="Arial" w:hAnsi="Arial"/>
          <w:bCs/>
          <w:i/>
          <w:iCs/>
        </w:rPr>
        <w:sectPr w:rsidR="0035352E" w:rsidSect="00C10ECF">
          <w:headerReference w:type="default" r:id="rId9"/>
          <w:footerReference w:type="default" r:id="rId10"/>
          <w:pgSz w:w="11906" w:h="16838"/>
          <w:pgMar w:top="1985" w:right="707" w:bottom="284" w:left="1560" w:header="708" w:footer="708" w:gutter="0"/>
          <w:cols w:space="708"/>
          <w:docGrid w:linePitch="360"/>
        </w:sectPr>
      </w:pPr>
      <w:r>
        <w:rPr>
          <w:rFonts w:ascii="Arial" w:hAnsi="Arial"/>
          <w:bCs/>
          <w:i/>
          <w:iCs/>
        </w:rPr>
        <w:t>k</w:t>
      </w:r>
      <w:r w:rsidRPr="00B757E7">
        <w:rPr>
          <w:rFonts w:ascii="Arial" w:hAnsi="Arial"/>
          <w:bCs/>
          <w:i/>
          <w:iCs/>
        </w:rPr>
        <w:t xml:space="preserve">)   Ley Nº </w:t>
      </w:r>
      <w:r>
        <w:rPr>
          <w:rFonts w:ascii="Arial" w:hAnsi="Arial"/>
          <w:bCs/>
          <w:i/>
          <w:iCs/>
        </w:rPr>
        <w:t>30114</w:t>
      </w:r>
      <w:r w:rsidRPr="00B757E7">
        <w:rPr>
          <w:rFonts w:ascii="Arial" w:hAnsi="Arial"/>
          <w:bCs/>
          <w:i/>
          <w:iCs/>
        </w:rPr>
        <w:t xml:space="preserve">, Ley de Presupuesto del sector público, para el Año Fiscal </w:t>
      </w:r>
      <w:r w:rsidRPr="0023173F">
        <w:rPr>
          <w:rFonts w:ascii="Arial" w:hAnsi="Arial"/>
          <w:bCs/>
          <w:i/>
          <w:iCs/>
        </w:rPr>
        <w:t>201</w:t>
      </w:r>
      <w:r w:rsidR="0035352E">
        <w:rPr>
          <w:rFonts w:ascii="Arial" w:hAnsi="Arial"/>
          <w:bCs/>
          <w:i/>
          <w:iCs/>
        </w:rPr>
        <w:t>4</w:t>
      </w:r>
    </w:p>
    <w:p w:rsidR="00C10ECF" w:rsidRPr="001335B3" w:rsidRDefault="0035352E" w:rsidP="0035352E">
      <w:pPr>
        <w:spacing w:before="42" w:after="0" w:line="242" w:lineRule="auto"/>
        <w:ind w:left="567" w:right="1055"/>
        <w:jc w:val="both"/>
        <w:rPr>
          <w:rFonts w:ascii="Arial" w:hAnsi="Arial" w:cs="Arial"/>
          <w:i/>
          <w:iCs/>
        </w:rPr>
      </w:pPr>
      <w:r>
        <w:rPr>
          <w:rFonts w:ascii="Arial" w:hAnsi="Arial" w:cs="Arial"/>
          <w:i/>
          <w:iCs/>
        </w:rPr>
        <w:lastRenderedPageBreak/>
        <w:t>l</w:t>
      </w:r>
      <w:r w:rsidR="00C10ECF" w:rsidRPr="001335B3">
        <w:rPr>
          <w:rFonts w:ascii="Arial" w:hAnsi="Arial" w:cs="Arial"/>
          <w:i/>
          <w:iCs/>
        </w:rPr>
        <w:t xml:space="preserve">os dos últimos casos deberá obligatoriamente anexar el informe técnico correspondiente, asimismo, el FONIPREL efectuará una provisión de OCHO MILLONES Y 00/100 NUEVOS SOLES (S/. 8’000,000.00) destinada exclusivamente a financiar los incrementos en los monto de inversión que se produzcan durante la fase de Inversión, de los proyectos seleccionados que continúen siendo Viables y que se desarrollen bajo el mecanismo de las citadas normas y su reglamento, siempre que los GGRR y GGLL  no reciban recursos provenientes del canon, sobrecanon, regalías, rentas de aduanas y participaciones,  o que recibiéndolos en conjunto, los montos anuales sean iguales o menores a DOS MILLONES QUINIENTOS MIL Y OO/100 NUEVOS SOLES ( S/. 2’500,000.00). </w:t>
      </w:r>
    </w:p>
    <w:p w:rsidR="00C10ECF" w:rsidRPr="001335B3" w:rsidRDefault="00C10ECF" w:rsidP="00C10ECF">
      <w:pPr>
        <w:spacing w:before="42" w:after="0" w:line="242" w:lineRule="auto"/>
        <w:ind w:left="567" w:right="1055"/>
        <w:jc w:val="both"/>
        <w:rPr>
          <w:rFonts w:ascii="Arial" w:hAnsi="Arial" w:cs="Arial"/>
          <w:i/>
          <w:iCs/>
        </w:rPr>
      </w:pPr>
      <w:r w:rsidRPr="001335B3">
        <w:rPr>
          <w:rFonts w:ascii="Arial" w:hAnsi="Arial" w:cs="Arial"/>
          <w:i/>
          <w:iCs/>
        </w:rPr>
        <w:t>Los montos de los recursos aprobados para la ejecución de los proyectos seleccionados, se depositarán en la cuenta que la Dirección General de Endeudamiento y Tesoro Público determine, y se harán con cargo a los recursos de los Fondos a que se refiere el Artículo 8 de la Ley N° 29230.</w:t>
      </w:r>
    </w:p>
    <w:p w:rsidR="00C10ECF" w:rsidRDefault="00C10ECF" w:rsidP="00C10ECF">
      <w:pPr>
        <w:spacing w:before="42" w:after="0" w:line="242" w:lineRule="auto"/>
        <w:ind w:left="567" w:right="1055"/>
        <w:jc w:val="both"/>
        <w:rPr>
          <w:rFonts w:ascii="Arial" w:hAnsi="Arial" w:cs="Arial"/>
          <w:i/>
          <w:iCs/>
        </w:rPr>
      </w:pPr>
      <w:r w:rsidRPr="001335B3">
        <w:rPr>
          <w:rFonts w:ascii="Arial" w:hAnsi="Arial" w:cs="Arial"/>
          <w:i/>
          <w:iCs/>
        </w:rPr>
        <w:t>En todo lo no considerado en el presente capítulo son de aplicación las disposiciones contenidas en las presentes bases.</w:t>
      </w:r>
    </w:p>
    <w:p w:rsidR="00C10ECF" w:rsidRPr="001335B3" w:rsidRDefault="00C10ECF" w:rsidP="00C10ECF">
      <w:pPr>
        <w:spacing w:before="42" w:after="0" w:line="242" w:lineRule="auto"/>
        <w:ind w:left="567" w:right="1055"/>
        <w:jc w:val="both"/>
        <w:rPr>
          <w:rFonts w:ascii="Arial" w:hAnsi="Arial" w:cs="Arial"/>
          <w:i/>
          <w:iCs/>
        </w:rPr>
      </w:pPr>
    </w:p>
    <w:p w:rsidR="00C10ECF" w:rsidRPr="00B84746" w:rsidRDefault="00C10ECF" w:rsidP="00C10ECF">
      <w:pPr>
        <w:widowControl w:val="0"/>
        <w:tabs>
          <w:tab w:val="left" w:pos="2000"/>
        </w:tabs>
        <w:autoSpaceDE w:val="0"/>
        <w:autoSpaceDN w:val="0"/>
        <w:adjustRightInd w:val="0"/>
        <w:spacing w:before="31" w:after="0" w:line="240" w:lineRule="auto"/>
        <w:ind w:left="354" w:right="-20"/>
        <w:rPr>
          <w:rFonts w:ascii="Arial" w:hAnsi="Arial" w:cs="Arial"/>
          <w:color w:val="000099"/>
        </w:rPr>
      </w:pPr>
      <w:r w:rsidRPr="00B84746">
        <w:rPr>
          <w:rFonts w:ascii="Arial" w:hAnsi="Arial" w:cs="Arial"/>
          <w:b/>
          <w:bCs/>
          <w:i/>
          <w:iCs/>
          <w:color w:val="000099"/>
        </w:rPr>
        <w:t>CAPITU</w:t>
      </w:r>
      <w:r w:rsidRPr="00B84746">
        <w:rPr>
          <w:rFonts w:ascii="Arial" w:hAnsi="Arial" w:cs="Arial"/>
          <w:b/>
          <w:bCs/>
          <w:i/>
          <w:iCs/>
          <w:color w:val="000099"/>
          <w:spacing w:val="1"/>
        </w:rPr>
        <w:t>L</w:t>
      </w:r>
      <w:r w:rsidRPr="00B84746">
        <w:rPr>
          <w:rFonts w:ascii="Arial" w:hAnsi="Arial" w:cs="Arial"/>
          <w:b/>
          <w:bCs/>
          <w:i/>
          <w:iCs/>
          <w:color w:val="000099"/>
        </w:rPr>
        <w:t>O III.</w:t>
      </w:r>
      <w:r w:rsidRPr="00B84746">
        <w:rPr>
          <w:rFonts w:ascii="Arial" w:hAnsi="Arial" w:cs="Arial"/>
          <w:b/>
          <w:bCs/>
          <w:i/>
          <w:iCs/>
          <w:color w:val="000099"/>
        </w:rPr>
        <w:tab/>
        <w:t>DEL</w:t>
      </w:r>
      <w:r w:rsidRPr="00B84746">
        <w:rPr>
          <w:rFonts w:ascii="Arial" w:hAnsi="Arial" w:cs="Arial"/>
          <w:b/>
          <w:bCs/>
          <w:i/>
          <w:iCs/>
          <w:color w:val="000099"/>
          <w:spacing w:val="-4"/>
        </w:rPr>
        <w:t xml:space="preserve"> </w:t>
      </w:r>
      <w:r w:rsidRPr="00B84746">
        <w:rPr>
          <w:rFonts w:ascii="Arial" w:hAnsi="Arial" w:cs="Arial"/>
          <w:b/>
          <w:bCs/>
          <w:i/>
          <w:iCs/>
          <w:color w:val="000099"/>
        </w:rPr>
        <w:t>CONCURSO</w:t>
      </w:r>
    </w:p>
    <w:p w:rsidR="00C10ECF" w:rsidRPr="00B757E7" w:rsidRDefault="00C10ECF" w:rsidP="00C10ECF">
      <w:pPr>
        <w:widowControl w:val="0"/>
        <w:autoSpaceDE w:val="0"/>
        <w:autoSpaceDN w:val="0"/>
        <w:adjustRightInd w:val="0"/>
        <w:spacing w:before="7" w:after="0" w:line="100" w:lineRule="exact"/>
        <w:rPr>
          <w:rFonts w:ascii="Arial" w:hAnsi="Arial" w:cs="Arial"/>
          <w:sz w:val="10"/>
          <w:szCs w:val="10"/>
        </w:rPr>
      </w:pPr>
    </w:p>
    <w:p w:rsidR="00C10ECF" w:rsidRPr="005C0CEB" w:rsidRDefault="00C10ECF" w:rsidP="00C10ECF">
      <w:pPr>
        <w:widowControl w:val="0"/>
        <w:numPr>
          <w:ilvl w:val="1"/>
          <w:numId w:val="3"/>
        </w:numPr>
        <w:tabs>
          <w:tab w:val="left" w:pos="1000"/>
        </w:tabs>
        <w:autoSpaceDE w:val="0"/>
        <w:autoSpaceDN w:val="0"/>
        <w:adjustRightInd w:val="0"/>
        <w:spacing w:after="0" w:line="240" w:lineRule="auto"/>
        <w:ind w:right="-20"/>
        <w:rPr>
          <w:rFonts w:ascii="Arial" w:hAnsi="Arial" w:cs="Arial"/>
        </w:rPr>
      </w:pPr>
      <w:r w:rsidRPr="00B757E7">
        <w:rPr>
          <w:rFonts w:ascii="Arial" w:hAnsi="Arial" w:cs="Arial"/>
          <w:b/>
          <w:bCs/>
          <w:i/>
          <w:iCs/>
        </w:rPr>
        <w:t>Consideraciones</w:t>
      </w:r>
      <w:r w:rsidRPr="00B757E7">
        <w:rPr>
          <w:rFonts w:ascii="Arial" w:hAnsi="Arial" w:cs="Arial"/>
          <w:b/>
          <w:bCs/>
          <w:i/>
          <w:iCs/>
          <w:spacing w:val="-18"/>
        </w:rPr>
        <w:t xml:space="preserve"> </w:t>
      </w:r>
      <w:r w:rsidRPr="00B757E7">
        <w:rPr>
          <w:rFonts w:ascii="Arial" w:hAnsi="Arial" w:cs="Arial"/>
          <w:b/>
          <w:bCs/>
          <w:i/>
          <w:iCs/>
        </w:rPr>
        <w:t>Generales</w:t>
      </w:r>
    </w:p>
    <w:p w:rsidR="00C10ECF" w:rsidRPr="00B757E7" w:rsidRDefault="00C10ECF" w:rsidP="00C10ECF">
      <w:pPr>
        <w:widowControl w:val="0"/>
        <w:tabs>
          <w:tab w:val="left" w:pos="1000"/>
        </w:tabs>
        <w:autoSpaceDE w:val="0"/>
        <w:autoSpaceDN w:val="0"/>
        <w:adjustRightInd w:val="0"/>
        <w:spacing w:after="0" w:line="240" w:lineRule="auto"/>
        <w:ind w:right="-20"/>
        <w:rPr>
          <w:rFonts w:ascii="Arial" w:hAnsi="Arial" w:cs="Arial"/>
        </w:rPr>
      </w:pPr>
    </w:p>
    <w:p w:rsidR="00C10ECF" w:rsidRDefault="00C10ECF" w:rsidP="00C10ECF">
      <w:pPr>
        <w:widowControl w:val="0"/>
        <w:numPr>
          <w:ilvl w:val="0"/>
          <w:numId w:val="2"/>
        </w:numPr>
        <w:tabs>
          <w:tab w:val="left" w:pos="1276"/>
        </w:tabs>
        <w:autoSpaceDE w:val="0"/>
        <w:autoSpaceDN w:val="0"/>
        <w:adjustRightInd w:val="0"/>
        <w:spacing w:before="42" w:after="0" w:line="240" w:lineRule="auto"/>
        <w:ind w:right="978"/>
        <w:jc w:val="both"/>
        <w:rPr>
          <w:rFonts w:ascii="Arial" w:hAnsi="Arial" w:cs="Arial"/>
          <w:i/>
          <w:iCs/>
        </w:rPr>
      </w:pPr>
      <w:r w:rsidRPr="00B757E7">
        <w:rPr>
          <w:rFonts w:ascii="Arial" w:hAnsi="Arial" w:cs="Arial"/>
          <w:i/>
          <w:iCs/>
        </w:rPr>
        <w:t xml:space="preserve"> Los GGLLs no incorporados al Sistema Nacional de Inversión Pública, deberán presentar sus propuestas para ejecución de PIP’s, registradas en el Banco de Proyectos del SNIP, en la situación”VIABLE”, en</w:t>
      </w:r>
      <w:r w:rsidRPr="00B757E7">
        <w:rPr>
          <w:rFonts w:ascii="Arial" w:hAnsi="Arial" w:cs="Arial"/>
          <w:i/>
          <w:iCs/>
          <w:spacing w:val="7"/>
        </w:rPr>
        <w:t xml:space="preserve"> </w:t>
      </w:r>
      <w:r w:rsidRPr="00B757E7">
        <w:rPr>
          <w:rFonts w:ascii="Arial" w:hAnsi="Arial" w:cs="Arial"/>
          <w:i/>
          <w:iCs/>
        </w:rPr>
        <w:t>el</w:t>
      </w:r>
      <w:r w:rsidRPr="00B757E7">
        <w:rPr>
          <w:rFonts w:ascii="Arial" w:hAnsi="Arial" w:cs="Arial"/>
          <w:i/>
          <w:iCs/>
          <w:spacing w:val="8"/>
        </w:rPr>
        <w:t xml:space="preserve"> </w:t>
      </w:r>
      <w:r w:rsidRPr="00B757E7">
        <w:rPr>
          <w:rFonts w:ascii="Arial" w:hAnsi="Arial" w:cs="Arial"/>
          <w:i/>
          <w:iCs/>
          <w:spacing w:val="-2"/>
        </w:rPr>
        <w:t>m</w:t>
      </w:r>
      <w:r w:rsidRPr="00B757E7">
        <w:rPr>
          <w:rFonts w:ascii="Arial" w:hAnsi="Arial" w:cs="Arial"/>
          <w:i/>
          <w:iCs/>
        </w:rPr>
        <w:t>arco</w:t>
      </w:r>
      <w:r w:rsidRPr="00B757E7">
        <w:rPr>
          <w:rFonts w:ascii="Arial" w:hAnsi="Arial" w:cs="Arial"/>
          <w:i/>
          <w:iCs/>
          <w:spacing w:val="3"/>
        </w:rPr>
        <w:t xml:space="preserve"> </w:t>
      </w:r>
      <w:r w:rsidRPr="00B757E7">
        <w:rPr>
          <w:rFonts w:ascii="Arial" w:hAnsi="Arial" w:cs="Arial"/>
          <w:i/>
          <w:iCs/>
        </w:rPr>
        <w:t>del</w:t>
      </w:r>
      <w:r w:rsidRPr="00B757E7">
        <w:rPr>
          <w:rFonts w:ascii="Arial" w:hAnsi="Arial" w:cs="Arial"/>
          <w:i/>
          <w:iCs/>
          <w:spacing w:val="6"/>
        </w:rPr>
        <w:t xml:space="preserve"> </w:t>
      </w:r>
      <w:r w:rsidRPr="00B757E7">
        <w:rPr>
          <w:rFonts w:ascii="Arial" w:hAnsi="Arial" w:cs="Arial"/>
          <w:i/>
          <w:iCs/>
        </w:rPr>
        <w:t>conve</w:t>
      </w:r>
      <w:r w:rsidRPr="00B757E7">
        <w:rPr>
          <w:rFonts w:ascii="Arial" w:hAnsi="Arial" w:cs="Arial"/>
          <w:i/>
          <w:iCs/>
          <w:spacing w:val="-1"/>
        </w:rPr>
        <w:t>n</w:t>
      </w:r>
      <w:r w:rsidRPr="00B757E7">
        <w:rPr>
          <w:rFonts w:ascii="Arial" w:hAnsi="Arial" w:cs="Arial"/>
          <w:i/>
          <w:iCs/>
        </w:rPr>
        <w:t>io a que se refiere el Anexo SNIP</w:t>
      </w:r>
      <w:r w:rsidRPr="00B757E7">
        <w:rPr>
          <w:rFonts w:ascii="Arial" w:hAnsi="Arial" w:cs="Arial"/>
          <w:i/>
          <w:iCs/>
          <w:spacing w:val="4"/>
        </w:rPr>
        <w:t xml:space="preserve"> </w:t>
      </w:r>
      <w:r w:rsidRPr="00B757E7">
        <w:rPr>
          <w:rFonts w:ascii="Arial" w:hAnsi="Arial" w:cs="Arial"/>
          <w:i/>
          <w:iCs/>
        </w:rPr>
        <w:t>12.</w:t>
      </w:r>
    </w:p>
    <w:p w:rsidR="00C10ECF" w:rsidRDefault="00C10ECF" w:rsidP="00C10ECF">
      <w:pPr>
        <w:widowControl w:val="0"/>
        <w:tabs>
          <w:tab w:val="left" w:pos="1276"/>
        </w:tabs>
        <w:autoSpaceDE w:val="0"/>
        <w:autoSpaceDN w:val="0"/>
        <w:adjustRightInd w:val="0"/>
        <w:spacing w:before="42" w:after="0" w:line="243" w:lineRule="auto"/>
        <w:ind w:left="993" w:right="978"/>
        <w:jc w:val="both"/>
        <w:rPr>
          <w:rFonts w:ascii="Arial" w:hAnsi="Arial" w:cs="Arial"/>
          <w:i/>
          <w:iCs/>
        </w:rPr>
      </w:pPr>
    </w:p>
    <w:p w:rsidR="00C10ECF" w:rsidRPr="002A41BE" w:rsidRDefault="00C10ECF" w:rsidP="00C10ECF">
      <w:pPr>
        <w:widowControl w:val="0"/>
        <w:numPr>
          <w:ilvl w:val="0"/>
          <w:numId w:val="2"/>
        </w:numPr>
        <w:autoSpaceDE w:val="0"/>
        <w:autoSpaceDN w:val="0"/>
        <w:adjustRightInd w:val="0"/>
        <w:spacing w:after="0" w:line="222" w:lineRule="exact"/>
        <w:ind w:left="1276" w:right="913" w:hanging="283"/>
        <w:jc w:val="both"/>
        <w:rPr>
          <w:rFonts w:ascii="Arial" w:hAnsi="Arial" w:cs="Arial"/>
          <w:i/>
        </w:rPr>
      </w:pPr>
      <w:r>
        <w:rPr>
          <w:rFonts w:ascii="Arial" w:hAnsi="Arial" w:cs="Arial"/>
          <w:i/>
          <w:iCs/>
        </w:rPr>
        <w:tab/>
      </w:r>
      <w:r w:rsidRPr="00B757E7">
        <w:rPr>
          <w:rFonts w:ascii="Arial" w:hAnsi="Arial" w:cs="Arial"/>
          <w:i/>
          <w:iCs/>
        </w:rPr>
        <w:t xml:space="preserve">Los GGLL, estén o no, asociados en Mancomunidades, deberán </w:t>
      </w:r>
      <w:r>
        <w:rPr>
          <w:rFonts w:ascii="Arial" w:hAnsi="Arial" w:cs="Arial"/>
          <w:i/>
          <w:iCs/>
        </w:rPr>
        <w:tab/>
      </w:r>
      <w:r w:rsidRPr="00B757E7">
        <w:rPr>
          <w:rFonts w:ascii="Arial" w:hAnsi="Arial" w:cs="Arial"/>
          <w:i/>
          <w:iCs/>
        </w:rPr>
        <w:t xml:space="preserve">presentar sus propuestas para ejecución de PIP’s, registradas en el </w:t>
      </w:r>
      <w:r>
        <w:rPr>
          <w:rFonts w:ascii="Arial" w:hAnsi="Arial" w:cs="Arial"/>
          <w:i/>
          <w:iCs/>
        </w:rPr>
        <w:tab/>
      </w:r>
      <w:r w:rsidRPr="00B757E7">
        <w:rPr>
          <w:rFonts w:ascii="Arial" w:hAnsi="Arial" w:cs="Arial"/>
          <w:i/>
          <w:iCs/>
        </w:rPr>
        <w:t xml:space="preserve">Banco de Proyectos del SNIP, en la situación </w:t>
      </w:r>
      <w:r>
        <w:rPr>
          <w:rFonts w:ascii="Arial" w:hAnsi="Arial" w:cs="Arial"/>
          <w:i/>
          <w:iCs/>
        </w:rPr>
        <w:t>“</w:t>
      </w:r>
      <w:r w:rsidRPr="00B757E7">
        <w:rPr>
          <w:rFonts w:ascii="Arial" w:hAnsi="Arial" w:cs="Arial"/>
          <w:i/>
          <w:iCs/>
        </w:rPr>
        <w:t>VIABLE”.</w:t>
      </w:r>
    </w:p>
    <w:p w:rsidR="00C10ECF" w:rsidRDefault="00C10ECF" w:rsidP="00C10ECF">
      <w:pPr>
        <w:pStyle w:val="Prrafodelista"/>
        <w:rPr>
          <w:rFonts w:ascii="Arial" w:hAnsi="Arial" w:cs="Arial"/>
          <w:i/>
        </w:rPr>
      </w:pPr>
    </w:p>
    <w:p w:rsidR="00C10ECF" w:rsidRPr="00B757E7" w:rsidRDefault="00C10ECF" w:rsidP="00C10ECF">
      <w:pPr>
        <w:widowControl w:val="0"/>
        <w:numPr>
          <w:ilvl w:val="0"/>
          <w:numId w:val="1"/>
        </w:numPr>
        <w:autoSpaceDE w:val="0"/>
        <w:autoSpaceDN w:val="0"/>
        <w:adjustRightInd w:val="0"/>
        <w:spacing w:before="12" w:after="0" w:line="240" w:lineRule="exact"/>
        <w:ind w:right="913"/>
        <w:jc w:val="both"/>
        <w:rPr>
          <w:rFonts w:ascii="Arial" w:hAnsi="Arial" w:cs="Arial"/>
          <w:i/>
        </w:rPr>
      </w:pPr>
      <w:r w:rsidRPr="00B757E7">
        <w:rPr>
          <w:rFonts w:ascii="Arial" w:hAnsi="Arial" w:cs="Arial"/>
          <w:i/>
          <w:iCs/>
        </w:rPr>
        <w:t>No</w:t>
      </w:r>
      <w:r w:rsidRPr="00B757E7">
        <w:rPr>
          <w:rFonts w:ascii="Arial" w:hAnsi="Arial" w:cs="Arial"/>
          <w:i/>
          <w:iCs/>
          <w:spacing w:val="43"/>
        </w:rPr>
        <w:t xml:space="preserve"> </w:t>
      </w:r>
      <w:r w:rsidRPr="00B757E7">
        <w:rPr>
          <w:rFonts w:ascii="Arial" w:hAnsi="Arial" w:cs="Arial"/>
          <w:i/>
          <w:iCs/>
        </w:rPr>
        <w:t>se</w:t>
      </w:r>
      <w:r w:rsidRPr="00B757E7">
        <w:rPr>
          <w:rFonts w:ascii="Arial" w:hAnsi="Arial" w:cs="Arial"/>
          <w:i/>
          <w:iCs/>
          <w:spacing w:val="44"/>
        </w:rPr>
        <w:t xml:space="preserve"> </w:t>
      </w:r>
      <w:r w:rsidRPr="00B757E7">
        <w:rPr>
          <w:rFonts w:ascii="Arial" w:hAnsi="Arial" w:cs="Arial"/>
          <w:i/>
          <w:iCs/>
        </w:rPr>
        <w:t>cofi</w:t>
      </w:r>
      <w:r w:rsidRPr="00B757E7">
        <w:rPr>
          <w:rFonts w:ascii="Arial" w:hAnsi="Arial" w:cs="Arial"/>
          <w:i/>
          <w:iCs/>
          <w:spacing w:val="-1"/>
        </w:rPr>
        <w:t>n</w:t>
      </w:r>
      <w:r w:rsidRPr="00B757E7">
        <w:rPr>
          <w:rFonts w:ascii="Arial" w:hAnsi="Arial" w:cs="Arial"/>
          <w:i/>
          <w:iCs/>
        </w:rPr>
        <w:t>anciarán</w:t>
      </w:r>
      <w:r w:rsidRPr="00B757E7">
        <w:rPr>
          <w:rFonts w:ascii="Arial" w:hAnsi="Arial" w:cs="Arial"/>
          <w:i/>
          <w:iCs/>
          <w:spacing w:val="33"/>
        </w:rPr>
        <w:t xml:space="preserve"> </w:t>
      </w:r>
      <w:r w:rsidRPr="00B757E7">
        <w:rPr>
          <w:rFonts w:ascii="Arial" w:hAnsi="Arial" w:cs="Arial"/>
          <w:i/>
          <w:iCs/>
        </w:rPr>
        <w:t>p</w:t>
      </w:r>
      <w:r w:rsidRPr="00B757E7">
        <w:rPr>
          <w:rFonts w:ascii="Arial" w:hAnsi="Arial" w:cs="Arial"/>
          <w:i/>
          <w:iCs/>
          <w:spacing w:val="-1"/>
        </w:rPr>
        <w:t>r</w:t>
      </w:r>
      <w:r w:rsidRPr="00B757E7">
        <w:rPr>
          <w:rFonts w:ascii="Arial" w:hAnsi="Arial" w:cs="Arial"/>
          <w:i/>
          <w:iCs/>
        </w:rPr>
        <w:t>oyectos</w:t>
      </w:r>
      <w:r w:rsidRPr="00B757E7">
        <w:rPr>
          <w:rFonts w:ascii="Arial" w:hAnsi="Arial" w:cs="Arial"/>
          <w:i/>
          <w:iCs/>
          <w:spacing w:val="36"/>
        </w:rPr>
        <w:t xml:space="preserve"> </w:t>
      </w:r>
      <w:r w:rsidRPr="00B757E7">
        <w:rPr>
          <w:rFonts w:ascii="Arial" w:hAnsi="Arial" w:cs="Arial"/>
          <w:i/>
          <w:iCs/>
        </w:rPr>
        <w:t>de</w:t>
      </w:r>
      <w:r w:rsidRPr="00B757E7">
        <w:rPr>
          <w:rFonts w:ascii="Arial" w:hAnsi="Arial" w:cs="Arial"/>
          <w:i/>
          <w:iCs/>
          <w:spacing w:val="42"/>
        </w:rPr>
        <w:t xml:space="preserve"> </w:t>
      </w:r>
      <w:r w:rsidRPr="00B757E7">
        <w:rPr>
          <w:rFonts w:ascii="Arial" w:hAnsi="Arial" w:cs="Arial"/>
          <w:i/>
          <w:iCs/>
        </w:rPr>
        <w:t>inversión</w:t>
      </w:r>
      <w:r w:rsidRPr="00B757E7">
        <w:rPr>
          <w:rFonts w:ascii="Arial" w:hAnsi="Arial" w:cs="Arial"/>
          <w:i/>
          <w:iCs/>
          <w:spacing w:val="37"/>
        </w:rPr>
        <w:t xml:space="preserve"> </w:t>
      </w:r>
      <w:r w:rsidRPr="00B757E7">
        <w:rPr>
          <w:rFonts w:ascii="Arial" w:hAnsi="Arial" w:cs="Arial"/>
          <w:i/>
          <w:iCs/>
          <w:spacing w:val="-1"/>
        </w:rPr>
        <w:t>q</w:t>
      </w:r>
      <w:r w:rsidRPr="00B757E7">
        <w:rPr>
          <w:rFonts w:ascii="Arial" w:hAnsi="Arial" w:cs="Arial"/>
          <w:i/>
          <w:iCs/>
        </w:rPr>
        <w:t>ue</w:t>
      </w:r>
      <w:r w:rsidRPr="00B757E7">
        <w:rPr>
          <w:rFonts w:ascii="Arial" w:hAnsi="Arial" w:cs="Arial"/>
          <w:i/>
          <w:iCs/>
          <w:spacing w:val="42"/>
        </w:rPr>
        <w:t xml:space="preserve"> </w:t>
      </w:r>
      <w:r w:rsidRPr="00B757E7">
        <w:rPr>
          <w:rFonts w:ascii="Arial" w:hAnsi="Arial" w:cs="Arial"/>
          <w:i/>
          <w:iCs/>
        </w:rPr>
        <w:t>se</w:t>
      </w:r>
      <w:r w:rsidRPr="00B757E7">
        <w:rPr>
          <w:rFonts w:ascii="Arial" w:hAnsi="Arial" w:cs="Arial"/>
          <w:i/>
          <w:iCs/>
          <w:spacing w:val="44"/>
        </w:rPr>
        <w:t xml:space="preserve"> </w:t>
      </w:r>
      <w:r w:rsidRPr="00B757E7">
        <w:rPr>
          <w:rFonts w:ascii="Arial" w:hAnsi="Arial" w:cs="Arial"/>
          <w:i/>
          <w:iCs/>
        </w:rPr>
        <w:t>enc</w:t>
      </w:r>
      <w:r w:rsidRPr="00B757E7">
        <w:rPr>
          <w:rFonts w:ascii="Arial" w:hAnsi="Arial" w:cs="Arial"/>
          <w:i/>
          <w:iCs/>
          <w:spacing w:val="-1"/>
        </w:rPr>
        <w:t>u</w:t>
      </w:r>
      <w:r w:rsidRPr="00B757E7">
        <w:rPr>
          <w:rFonts w:ascii="Arial" w:hAnsi="Arial" w:cs="Arial"/>
          <w:i/>
          <w:iCs/>
        </w:rPr>
        <w:t>entren</w:t>
      </w:r>
      <w:r w:rsidRPr="00B757E7">
        <w:rPr>
          <w:rFonts w:ascii="Arial" w:hAnsi="Arial" w:cs="Arial"/>
          <w:i/>
          <w:iCs/>
          <w:spacing w:val="35"/>
        </w:rPr>
        <w:t xml:space="preserve"> </w:t>
      </w:r>
      <w:r w:rsidRPr="00B757E7">
        <w:rPr>
          <w:rFonts w:ascii="Arial" w:hAnsi="Arial" w:cs="Arial"/>
          <w:i/>
          <w:iCs/>
        </w:rPr>
        <w:t>en</w:t>
      </w:r>
      <w:r w:rsidRPr="00B757E7">
        <w:rPr>
          <w:rFonts w:ascii="Arial" w:hAnsi="Arial" w:cs="Arial"/>
          <w:i/>
          <w:iCs/>
          <w:spacing w:val="43"/>
        </w:rPr>
        <w:t xml:space="preserve"> </w:t>
      </w:r>
      <w:r w:rsidRPr="00B757E7">
        <w:rPr>
          <w:rFonts w:ascii="Arial" w:hAnsi="Arial" w:cs="Arial"/>
          <w:i/>
          <w:iCs/>
        </w:rPr>
        <w:t>la etapa</w:t>
      </w:r>
      <w:r w:rsidRPr="00B757E7">
        <w:rPr>
          <w:rFonts w:ascii="Arial" w:hAnsi="Arial" w:cs="Arial"/>
          <w:i/>
          <w:iCs/>
          <w:spacing w:val="6"/>
        </w:rPr>
        <w:t xml:space="preserve"> </w:t>
      </w:r>
      <w:r w:rsidRPr="00B757E7">
        <w:rPr>
          <w:rFonts w:ascii="Arial" w:hAnsi="Arial" w:cs="Arial"/>
          <w:i/>
          <w:iCs/>
        </w:rPr>
        <w:t>de</w:t>
      </w:r>
      <w:r w:rsidRPr="00B757E7">
        <w:rPr>
          <w:rFonts w:ascii="Arial" w:hAnsi="Arial" w:cs="Arial"/>
          <w:i/>
          <w:iCs/>
          <w:spacing w:val="9"/>
        </w:rPr>
        <w:t xml:space="preserve"> </w:t>
      </w:r>
      <w:r w:rsidRPr="00B757E7">
        <w:rPr>
          <w:rFonts w:ascii="Arial" w:hAnsi="Arial" w:cs="Arial"/>
          <w:i/>
          <w:iCs/>
        </w:rPr>
        <w:t>ejecución.</w:t>
      </w:r>
      <w:r w:rsidRPr="00B757E7">
        <w:rPr>
          <w:rFonts w:ascii="Arial" w:hAnsi="Arial" w:cs="Arial"/>
          <w:i/>
          <w:iCs/>
          <w:spacing w:val="2"/>
        </w:rPr>
        <w:t xml:space="preserve"> </w:t>
      </w:r>
      <w:r w:rsidRPr="00B757E7">
        <w:rPr>
          <w:rFonts w:ascii="Arial" w:hAnsi="Arial" w:cs="Arial"/>
          <w:i/>
          <w:iCs/>
        </w:rPr>
        <w:t>Se</w:t>
      </w:r>
      <w:r w:rsidRPr="00B757E7">
        <w:rPr>
          <w:rFonts w:ascii="Arial" w:hAnsi="Arial" w:cs="Arial"/>
          <w:i/>
          <w:iCs/>
          <w:spacing w:val="7"/>
        </w:rPr>
        <w:t xml:space="preserve"> </w:t>
      </w:r>
      <w:r w:rsidRPr="00B757E7">
        <w:rPr>
          <w:rFonts w:ascii="Arial" w:hAnsi="Arial" w:cs="Arial"/>
          <w:i/>
          <w:iCs/>
        </w:rPr>
        <w:t>considera etapa</w:t>
      </w:r>
      <w:r w:rsidRPr="00B757E7">
        <w:rPr>
          <w:rFonts w:ascii="Arial" w:hAnsi="Arial" w:cs="Arial"/>
          <w:i/>
          <w:iCs/>
          <w:spacing w:val="6"/>
        </w:rPr>
        <w:t xml:space="preserve"> </w:t>
      </w:r>
      <w:r w:rsidRPr="00B757E7">
        <w:rPr>
          <w:rFonts w:ascii="Arial" w:hAnsi="Arial" w:cs="Arial"/>
          <w:i/>
          <w:iCs/>
        </w:rPr>
        <w:t>de</w:t>
      </w:r>
      <w:r w:rsidRPr="00B757E7">
        <w:rPr>
          <w:rFonts w:ascii="Arial" w:hAnsi="Arial" w:cs="Arial"/>
          <w:i/>
          <w:iCs/>
          <w:spacing w:val="9"/>
        </w:rPr>
        <w:t xml:space="preserve"> </w:t>
      </w:r>
      <w:r w:rsidRPr="00B757E7">
        <w:rPr>
          <w:rFonts w:ascii="Arial" w:hAnsi="Arial" w:cs="Arial"/>
          <w:i/>
          <w:iCs/>
        </w:rPr>
        <w:t>ejecución</w:t>
      </w:r>
      <w:r w:rsidRPr="00B757E7">
        <w:rPr>
          <w:rFonts w:ascii="Arial" w:hAnsi="Arial" w:cs="Arial"/>
          <w:i/>
          <w:iCs/>
          <w:spacing w:val="2"/>
        </w:rPr>
        <w:t xml:space="preserve"> </w:t>
      </w:r>
      <w:r w:rsidRPr="00B757E7">
        <w:rPr>
          <w:rFonts w:ascii="Arial" w:hAnsi="Arial" w:cs="Arial"/>
          <w:i/>
          <w:iCs/>
        </w:rPr>
        <w:t>al</w:t>
      </w:r>
      <w:r w:rsidRPr="00B757E7">
        <w:rPr>
          <w:rFonts w:ascii="Arial" w:hAnsi="Arial" w:cs="Arial"/>
          <w:i/>
          <w:iCs/>
          <w:spacing w:val="8"/>
        </w:rPr>
        <w:t xml:space="preserve"> </w:t>
      </w:r>
      <w:r w:rsidRPr="00B757E7">
        <w:rPr>
          <w:rFonts w:ascii="Arial" w:hAnsi="Arial" w:cs="Arial"/>
          <w:i/>
          <w:iCs/>
        </w:rPr>
        <w:t>proceso</w:t>
      </w:r>
      <w:r w:rsidRPr="00B757E7">
        <w:rPr>
          <w:rFonts w:ascii="Arial" w:hAnsi="Arial" w:cs="Arial"/>
          <w:i/>
          <w:iCs/>
          <w:spacing w:val="4"/>
        </w:rPr>
        <w:t xml:space="preserve"> </w:t>
      </w:r>
      <w:r w:rsidRPr="00B757E7">
        <w:rPr>
          <w:rFonts w:ascii="Arial" w:hAnsi="Arial" w:cs="Arial"/>
          <w:i/>
          <w:iCs/>
        </w:rPr>
        <w:t>de selección</w:t>
      </w:r>
      <w:r w:rsidRPr="00B757E7">
        <w:rPr>
          <w:rFonts w:ascii="Arial" w:hAnsi="Arial" w:cs="Arial"/>
          <w:i/>
          <w:iCs/>
          <w:spacing w:val="1"/>
        </w:rPr>
        <w:t xml:space="preserve"> </w:t>
      </w:r>
      <w:r w:rsidRPr="00B757E7">
        <w:rPr>
          <w:rFonts w:ascii="Arial" w:hAnsi="Arial" w:cs="Arial"/>
          <w:i/>
          <w:iCs/>
        </w:rPr>
        <w:t>p</w:t>
      </w:r>
      <w:r w:rsidRPr="00B757E7">
        <w:rPr>
          <w:rFonts w:ascii="Arial" w:hAnsi="Arial" w:cs="Arial"/>
          <w:i/>
          <w:iCs/>
          <w:spacing w:val="-1"/>
        </w:rPr>
        <w:t>a</w:t>
      </w:r>
      <w:r w:rsidRPr="00B757E7">
        <w:rPr>
          <w:rFonts w:ascii="Arial" w:hAnsi="Arial" w:cs="Arial"/>
          <w:i/>
          <w:iCs/>
        </w:rPr>
        <w:t>ra</w:t>
      </w:r>
      <w:r w:rsidRPr="00B757E7">
        <w:rPr>
          <w:rFonts w:ascii="Arial" w:hAnsi="Arial" w:cs="Arial"/>
          <w:i/>
          <w:iCs/>
          <w:spacing w:val="5"/>
        </w:rPr>
        <w:t xml:space="preserve"> </w:t>
      </w:r>
      <w:r w:rsidRPr="00B757E7">
        <w:rPr>
          <w:rFonts w:ascii="Arial" w:hAnsi="Arial" w:cs="Arial"/>
          <w:i/>
          <w:iCs/>
        </w:rPr>
        <w:t>la</w:t>
      </w:r>
      <w:r w:rsidRPr="00B757E7">
        <w:rPr>
          <w:rFonts w:ascii="Arial" w:hAnsi="Arial" w:cs="Arial"/>
          <w:i/>
          <w:iCs/>
          <w:spacing w:val="8"/>
        </w:rPr>
        <w:t xml:space="preserve"> </w:t>
      </w:r>
      <w:r w:rsidRPr="00B757E7">
        <w:rPr>
          <w:rFonts w:ascii="Arial" w:hAnsi="Arial" w:cs="Arial"/>
          <w:i/>
          <w:iCs/>
        </w:rPr>
        <w:t>ej</w:t>
      </w:r>
      <w:r w:rsidRPr="00B757E7">
        <w:rPr>
          <w:rFonts w:ascii="Arial" w:hAnsi="Arial" w:cs="Arial"/>
          <w:i/>
          <w:iCs/>
          <w:spacing w:val="-1"/>
        </w:rPr>
        <w:t>e</w:t>
      </w:r>
      <w:r w:rsidRPr="00B757E7">
        <w:rPr>
          <w:rFonts w:ascii="Arial" w:hAnsi="Arial" w:cs="Arial"/>
          <w:i/>
          <w:iCs/>
          <w:spacing w:val="1"/>
        </w:rPr>
        <w:t>c</w:t>
      </w:r>
      <w:r w:rsidRPr="00B757E7">
        <w:rPr>
          <w:rFonts w:ascii="Arial" w:hAnsi="Arial" w:cs="Arial"/>
          <w:i/>
          <w:iCs/>
        </w:rPr>
        <w:t>ución física</w:t>
      </w:r>
      <w:r w:rsidRPr="00B757E7">
        <w:rPr>
          <w:rFonts w:ascii="Arial" w:hAnsi="Arial" w:cs="Arial"/>
          <w:i/>
          <w:iCs/>
          <w:spacing w:val="4"/>
        </w:rPr>
        <w:t xml:space="preserve"> </w:t>
      </w:r>
      <w:r w:rsidRPr="00B757E7">
        <w:rPr>
          <w:rFonts w:ascii="Arial" w:hAnsi="Arial" w:cs="Arial"/>
          <w:i/>
          <w:iCs/>
        </w:rPr>
        <w:t>de</w:t>
      </w:r>
      <w:r w:rsidRPr="00B757E7">
        <w:rPr>
          <w:rFonts w:ascii="Arial" w:hAnsi="Arial" w:cs="Arial"/>
          <w:i/>
          <w:iCs/>
          <w:spacing w:val="4"/>
        </w:rPr>
        <w:t xml:space="preserve"> </w:t>
      </w:r>
      <w:r w:rsidRPr="00B757E7">
        <w:rPr>
          <w:rFonts w:ascii="Arial" w:hAnsi="Arial" w:cs="Arial"/>
          <w:i/>
          <w:iCs/>
        </w:rPr>
        <w:t>la</w:t>
      </w:r>
      <w:r w:rsidRPr="00B757E7">
        <w:rPr>
          <w:rFonts w:ascii="Arial" w:hAnsi="Arial" w:cs="Arial"/>
          <w:i/>
          <w:iCs/>
          <w:spacing w:val="8"/>
        </w:rPr>
        <w:t xml:space="preserve"> </w:t>
      </w:r>
      <w:r w:rsidRPr="00B757E7">
        <w:rPr>
          <w:rFonts w:ascii="Arial" w:hAnsi="Arial" w:cs="Arial"/>
          <w:i/>
          <w:iCs/>
        </w:rPr>
        <w:t>obra,</w:t>
      </w:r>
      <w:r w:rsidRPr="00B757E7">
        <w:rPr>
          <w:rFonts w:ascii="Arial" w:hAnsi="Arial" w:cs="Arial"/>
          <w:i/>
          <w:iCs/>
          <w:spacing w:val="4"/>
        </w:rPr>
        <w:t xml:space="preserve"> </w:t>
      </w:r>
      <w:r w:rsidRPr="00B757E7">
        <w:rPr>
          <w:rFonts w:ascii="Arial" w:hAnsi="Arial" w:cs="Arial"/>
          <w:i/>
          <w:iCs/>
        </w:rPr>
        <w:t>ent</w:t>
      </w:r>
      <w:r w:rsidRPr="00B757E7">
        <w:rPr>
          <w:rFonts w:ascii="Arial" w:hAnsi="Arial" w:cs="Arial"/>
          <w:i/>
          <w:iCs/>
          <w:spacing w:val="-1"/>
        </w:rPr>
        <w:t>r</w:t>
      </w:r>
      <w:r w:rsidRPr="00B757E7">
        <w:rPr>
          <w:rFonts w:ascii="Arial" w:hAnsi="Arial" w:cs="Arial"/>
          <w:i/>
          <w:iCs/>
        </w:rPr>
        <w:t>ega</w:t>
      </w:r>
      <w:r w:rsidRPr="00B757E7">
        <w:rPr>
          <w:rFonts w:ascii="Arial" w:hAnsi="Arial" w:cs="Arial"/>
          <w:i/>
          <w:iCs/>
          <w:spacing w:val="2"/>
        </w:rPr>
        <w:t xml:space="preserve"> </w:t>
      </w:r>
      <w:r w:rsidRPr="00B757E7">
        <w:rPr>
          <w:rFonts w:ascii="Arial" w:hAnsi="Arial" w:cs="Arial"/>
          <w:i/>
          <w:iCs/>
        </w:rPr>
        <w:t>de</w:t>
      </w:r>
      <w:r w:rsidRPr="00B757E7">
        <w:rPr>
          <w:rFonts w:ascii="Arial" w:hAnsi="Arial" w:cs="Arial"/>
          <w:i/>
          <w:iCs/>
          <w:spacing w:val="7"/>
        </w:rPr>
        <w:t xml:space="preserve"> </w:t>
      </w:r>
      <w:r w:rsidRPr="00B757E7">
        <w:rPr>
          <w:rFonts w:ascii="Arial" w:hAnsi="Arial" w:cs="Arial"/>
          <w:i/>
          <w:iCs/>
        </w:rPr>
        <w:t>terr</w:t>
      </w:r>
      <w:r w:rsidRPr="00B757E7">
        <w:rPr>
          <w:rFonts w:ascii="Arial" w:hAnsi="Arial" w:cs="Arial"/>
          <w:i/>
          <w:iCs/>
          <w:spacing w:val="-1"/>
        </w:rPr>
        <w:t>e</w:t>
      </w:r>
      <w:r w:rsidRPr="00B757E7">
        <w:rPr>
          <w:rFonts w:ascii="Arial" w:hAnsi="Arial" w:cs="Arial"/>
          <w:i/>
          <w:iCs/>
        </w:rPr>
        <w:t>no,</w:t>
      </w:r>
      <w:r w:rsidRPr="00B757E7">
        <w:rPr>
          <w:rFonts w:ascii="Arial" w:hAnsi="Arial" w:cs="Arial"/>
          <w:i/>
          <w:iCs/>
          <w:spacing w:val="2"/>
        </w:rPr>
        <w:t xml:space="preserve"> </w:t>
      </w:r>
      <w:r w:rsidRPr="00B757E7">
        <w:rPr>
          <w:rFonts w:ascii="Arial" w:hAnsi="Arial" w:cs="Arial"/>
          <w:i/>
          <w:iCs/>
        </w:rPr>
        <w:t>avance de</w:t>
      </w:r>
      <w:r w:rsidRPr="00B757E7">
        <w:rPr>
          <w:rFonts w:ascii="Arial" w:hAnsi="Arial" w:cs="Arial"/>
          <w:i/>
          <w:iCs/>
          <w:spacing w:val="-2"/>
        </w:rPr>
        <w:t xml:space="preserve"> </w:t>
      </w:r>
      <w:r w:rsidRPr="00B757E7">
        <w:rPr>
          <w:rFonts w:ascii="Arial" w:hAnsi="Arial" w:cs="Arial"/>
          <w:i/>
          <w:iCs/>
        </w:rPr>
        <w:t>obra,</w:t>
      </w:r>
      <w:r w:rsidRPr="00B757E7">
        <w:rPr>
          <w:rFonts w:ascii="Arial" w:hAnsi="Arial" w:cs="Arial"/>
          <w:i/>
          <w:iCs/>
          <w:spacing w:val="-5"/>
        </w:rPr>
        <w:t xml:space="preserve"> </w:t>
      </w:r>
      <w:r w:rsidRPr="00B757E7">
        <w:rPr>
          <w:rFonts w:ascii="Arial" w:hAnsi="Arial" w:cs="Arial"/>
          <w:i/>
          <w:iCs/>
        </w:rPr>
        <w:t>formulación</w:t>
      </w:r>
      <w:r w:rsidRPr="00B757E7">
        <w:rPr>
          <w:rFonts w:ascii="Arial" w:hAnsi="Arial" w:cs="Arial"/>
          <w:i/>
          <w:iCs/>
          <w:spacing w:val="-11"/>
        </w:rPr>
        <w:t xml:space="preserve"> </w:t>
      </w:r>
      <w:r w:rsidRPr="00B757E7">
        <w:rPr>
          <w:rFonts w:ascii="Arial" w:hAnsi="Arial" w:cs="Arial"/>
          <w:i/>
          <w:iCs/>
        </w:rPr>
        <w:t>de</w:t>
      </w:r>
      <w:r w:rsidRPr="00B757E7">
        <w:rPr>
          <w:rFonts w:ascii="Arial" w:hAnsi="Arial" w:cs="Arial"/>
          <w:i/>
          <w:iCs/>
          <w:spacing w:val="-2"/>
        </w:rPr>
        <w:t xml:space="preserve"> </w:t>
      </w:r>
      <w:r w:rsidRPr="00B757E7">
        <w:rPr>
          <w:rFonts w:ascii="Arial" w:hAnsi="Arial" w:cs="Arial"/>
          <w:i/>
          <w:iCs/>
        </w:rPr>
        <w:t>talleres,</w:t>
      </w:r>
      <w:r w:rsidRPr="00B757E7">
        <w:rPr>
          <w:rFonts w:ascii="Arial" w:hAnsi="Arial" w:cs="Arial"/>
          <w:i/>
          <w:iCs/>
          <w:spacing w:val="-9"/>
        </w:rPr>
        <w:t xml:space="preserve"> </w:t>
      </w:r>
      <w:r w:rsidRPr="00B757E7">
        <w:rPr>
          <w:rFonts w:ascii="Arial" w:hAnsi="Arial" w:cs="Arial"/>
          <w:i/>
          <w:iCs/>
        </w:rPr>
        <w:t>c</w:t>
      </w:r>
      <w:r w:rsidRPr="00B757E7">
        <w:rPr>
          <w:rFonts w:ascii="Arial" w:hAnsi="Arial" w:cs="Arial"/>
          <w:i/>
          <w:iCs/>
          <w:spacing w:val="-1"/>
        </w:rPr>
        <w:t>a</w:t>
      </w:r>
      <w:r w:rsidRPr="00B757E7">
        <w:rPr>
          <w:rFonts w:ascii="Arial" w:hAnsi="Arial" w:cs="Arial"/>
          <w:i/>
          <w:iCs/>
        </w:rPr>
        <w:t>pacitació</w:t>
      </w:r>
      <w:r w:rsidRPr="00B757E7">
        <w:rPr>
          <w:rFonts w:ascii="Arial" w:hAnsi="Arial" w:cs="Arial"/>
          <w:i/>
          <w:iCs/>
          <w:spacing w:val="-1"/>
        </w:rPr>
        <w:t>n</w:t>
      </w:r>
      <w:r w:rsidRPr="00B757E7">
        <w:rPr>
          <w:rFonts w:ascii="Arial" w:hAnsi="Arial" w:cs="Arial"/>
          <w:i/>
          <w:iCs/>
        </w:rPr>
        <w:t>,</w:t>
      </w:r>
      <w:r w:rsidRPr="00B757E7">
        <w:rPr>
          <w:rFonts w:ascii="Arial" w:hAnsi="Arial" w:cs="Arial"/>
          <w:i/>
          <w:iCs/>
          <w:spacing w:val="-13"/>
        </w:rPr>
        <w:t xml:space="preserve"> </w:t>
      </w:r>
      <w:r w:rsidRPr="00B757E7">
        <w:rPr>
          <w:rFonts w:ascii="Arial" w:hAnsi="Arial" w:cs="Arial"/>
          <w:i/>
          <w:iCs/>
        </w:rPr>
        <w:t>entre</w:t>
      </w:r>
      <w:r w:rsidRPr="00B757E7">
        <w:rPr>
          <w:rFonts w:ascii="Arial" w:hAnsi="Arial" w:cs="Arial"/>
          <w:i/>
          <w:iCs/>
          <w:spacing w:val="-5"/>
        </w:rPr>
        <w:t xml:space="preserve"> </w:t>
      </w:r>
      <w:r w:rsidRPr="00B757E7">
        <w:rPr>
          <w:rFonts w:ascii="Arial" w:hAnsi="Arial" w:cs="Arial"/>
          <w:i/>
          <w:iCs/>
        </w:rPr>
        <w:t>otros.</w:t>
      </w:r>
    </w:p>
    <w:p w:rsidR="00C10ECF" w:rsidRPr="00C10ECF" w:rsidRDefault="00C10ECF" w:rsidP="00C10ECF">
      <w:pPr>
        <w:pStyle w:val="Prrafodelista"/>
        <w:rPr>
          <w:rFonts w:ascii="Arial" w:hAnsi="Arial" w:cs="Arial"/>
          <w:i/>
          <w:sz w:val="16"/>
          <w:szCs w:val="16"/>
        </w:rPr>
      </w:pPr>
    </w:p>
    <w:p w:rsidR="00C10ECF" w:rsidRPr="00C10ECF" w:rsidRDefault="00C10ECF" w:rsidP="00C10ECF">
      <w:pPr>
        <w:widowControl w:val="0"/>
        <w:autoSpaceDE w:val="0"/>
        <w:autoSpaceDN w:val="0"/>
        <w:adjustRightInd w:val="0"/>
        <w:spacing w:after="0" w:line="252" w:lineRule="exact"/>
        <w:ind w:left="1440" w:right="976" w:hanging="426"/>
        <w:jc w:val="both"/>
        <w:rPr>
          <w:rFonts w:ascii="Arial" w:hAnsi="Arial" w:cs="Arial"/>
        </w:rPr>
      </w:pPr>
      <w:r w:rsidRPr="00C10ECF">
        <w:rPr>
          <w:rFonts w:ascii="Arial" w:hAnsi="Arial" w:cs="Arial"/>
          <w:i/>
          <w:iCs/>
        </w:rPr>
        <w:t>d)  No</w:t>
      </w:r>
      <w:r w:rsidRPr="00C10ECF">
        <w:rPr>
          <w:rFonts w:ascii="Arial" w:hAnsi="Arial" w:cs="Arial"/>
          <w:i/>
          <w:iCs/>
          <w:spacing w:val="10"/>
        </w:rPr>
        <w:t xml:space="preserve"> </w:t>
      </w:r>
      <w:r w:rsidRPr="00C10ECF">
        <w:rPr>
          <w:rFonts w:ascii="Arial" w:hAnsi="Arial" w:cs="Arial"/>
          <w:i/>
          <w:iCs/>
        </w:rPr>
        <w:t>se</w:t>
      </w:r>
      <w:r w:rsidRPr="00C10ECF">
        <w:rPr>
          <w:rFonts w:ascii="Arial" w:hAnsi="Arial" w:cs="Arial"/>
          <w:i/>
          <w:iCs/>
          <w:spacing w:val="11"/>
        </w:rPr>
        <w:t xml:space="preserve"> </w:t>
      </w:r>
      <w:r w:rsidRPr="00C10ECF">
        <w:rPr>
          <w:rFonts w:ascii="Arial" w:hAnsi="Arial" w:cs="Arial"/>
          <w:i/>
          <w:iCs/>
        </w:rPr>
        <w:t>cofi</w:t>
      </w:r>
      <w:r w:rsidRPr="00C10ECF">
        <w:rPr>
          <w:rFonts w:ascii="Arial" w:hAnsi="Arial" w:cs="Arial"/>
          <w:i/>
          <w:iCs/>
          <w:spacing w:val="-1"/>
        </w:rPr>
        <w:t>n</w:t>
      </w:r>
      <w:r w:rsidRPr="00C10ECF">
        <w:rPr>
          <w:rFonts w:ascii="Arial" w:hAnsi="Arial" w:cs="Arial"/>
          <w:i/>
          <w:iCs/>
        </w:rPr>
        <w:t>anciarán estudios</w:t>
      </w:r>
      <w:r w:rsidRPr="00C10ECF">
        <w:rPr>
          <w:rFonts w:ascii="Arial" w:hAnsi="Arial" w:cs="Arial"/>
          <w:i/>
          <w:iCs/>
          <w:spacing w:val="5"/>
        </w:rPr>
        <w:t xml:space="preserve"> </w:t>
      </w:r>
      <w:r w:rsidRPr="00C10ECF">
        <w:rPr>
          <w:rFonts w:ascii="Arial" w:hAnsi="Arial" w:cs="Arial"/>
          <w:i/>
          <w:iCs/>
        </w:rPr>
        <w:t>de</w:t>
      </w:r>
      <w:r w:rsidRPr="00C10ECF">
        <w:rPr>
          <w:rFonts w:ascii="Arial" w:hAnsi="Arial" w:cs="Arial"/>
          <w:i/>
          <w:iCs/>
          <w:spacing w:val="11"/>
        </w:rPr>
        <w:t xml:space="preserve"> </w:t>
      </w:r>
      <w:r w:rsidRPr="00C10ECF">
        <w:rPr>
          <w:rFonts w:ascii="Arial" w:hAnsi="Arial" w:cs="Arial"/>
          <w:i/>
          <w:iCs/>
          <w:spacing w:val="-1"/>
        </w:rPr>
        <w:t>p</w:t>
      </w:r>
      <w:r w:rsidRPr="00C10ECF">
        <w:rPr>
          <w:rFonts w:ascii="Arial" w:hAnsi="Arial" w:cs="Arial"/>
          <w:i/>
          <w:iCs/>
        </w:rPr>
        <w:t>reinversión</w:t>
      </w:r>
      <w:r w:rsidRPr="00C10ECF">
        <w:rPr>
          <w:rFonts w:ascii="Arial" w:hAnsi="Arial" w:cs="Arial"/>
          <w:i/>
          <w:iCs/>
          <w:spacing w:val="3"/>
        </w:rPr>
        <w:t xml:space="preserve"> </w:t>
      </w:r>
      <w:r w:rsidRPr="00C10ECF">
        <w:rPr>
          <w:rFonts w:ascii="Arial" w:hAnsi="Arial" w:cs="Arial"/>
          <w:i/>
          <w:iCs/>
        </w:rPr>
        <w:t>que</w:t>
      </w:r>
      <w:r w:rsidRPr="00C10ECF">
        <w:rPr>
          <w:rFonts w:ascii="Arial" w:hAnsi="Arial" w:cs="Arial"/>
          <w:i/>
          <w:iCs/>
          <w:spacing w:val="9"/>
        </w:rPr>
        <w:t xml:space="preserve"> </w:t>
      </w:r>
      <w:r w:rsidRPr="00C10ECF">
        <w:rPr>
          <w:rFonts w:ascii="Arial" w:hAnsi="Arial" w:cs="Arial"/>
          <w:i/>
          <w:iCs/>
        </w:rPr>
        <w:t>se</w:t>
      </w:r>
      <w:r w:rsidRPr="00C10ECF">
        <w:rPr>
          <w:rFonts w:ascii="Arial" w:hAnsi="Arial" w:cs="Arial"/>
          <w:i/>
          <w:iCs/>
          <w:spacing w:val="11"/>
        </w:rPr>
        <w:t xml:space="preserve"> </w:t>
      </w:r>
      <w:r w:rsidRPr="00C10ECF">
        <w:rPr>
          <w:rFonts w:ascii="Arial" w:hAnsi="Arial" w:cs="Arial"/>
          <w:i/>
          <w:iCs/>
        </w:rPr>
        <w:t>encuentren</w:t>
      </w:r>
      <w:r w:rsidRPr="00C10ECF">
        <w:rPr>
          <w:rFonts w:ascii="Arial" w:hAnsi="Arial" w:cs="Arial"/>
          <w:i/>
          <w:iCs/>
          <w:spacing w:val="2"/>
        </w:rPr>
        <w:t xml:space="preserve"> </w:t>
      </w:r>
      <w:r w:rsidRPr="00C10ECF">
        <w:rPr>
          <w:rFonts w:ascii="Arial" w:hAnsi="Arial" w:cs="Arial"/>
          <w:i/>
          <w:iCs/>
        </w:rPr>
        <w:t>en elaboración</w:t>
      </w:r>
      <w:r w:rsidRPr="00C10ECF">
        <w:rPr>
          <w:rFonts w:ascii="Arial" w:hAnsi="Arial" w:cs="Arial"/>
          <w:i/>
          <w:iCs/>
          <w:spacing w:val="-12"/>
        </w:rPr>
        <w:t xml:space="preserve"> </w:t>
      </w:r>
      <w:r w:rsidRPr="00C10ECF">
        <w:rPr>
          <w:rFonts w:ascii="Arial" w:hAnsi="Arial" w:cs="Arial"/>
          <w:i/>
          <w:iCs/>
        </w:rPr>
        <w:t>o</w:t>
      </w:r>
      <w:r w:rsidRPr="00C10ECF">
        <w:rPr>
          <w:rFonts w:ascii="Arial" w:hAnsi="Arial" w:cs="Arial"/>
          <w:i/>
          <w:iCs/>
          <w:spacing w:val="-1"/>
        </w:rPr>
        <w:t xml:space="preserve"> </w:t>
      </w:r>
      <w:r w:rsidRPr="00C10ECF">
        <w:rPr>
          <w:rFonts w:ascii="Arial" w:hAnsi="Arial" w:cs="Arial"/>
          <w:i/>
          <w:iCs/>
        </w:rPr>
        <w:t>que</w:t>
      </w:r>
      <w:r w:rsidRPr="00C10ECF">
        <w:rPr>
          <w:rFonts w:ascii="Arial" w:hAnsi="Arial" w:cs="Arial"/>
          <w:i/>
          <w:iCs/>
          <w:spacing w:val="-4"/>
        </w:rPr>
        <w:t xml:space="preserve"> </w:t>
      </w:r>
      <w:r w:rsidRPr="00C10ECF">
        <w:rPr>
          <w:rFonts w:ascii="Arial" w:hAnsi="Arial" w:cs="Arial"/>
          <w:i/>
          <w:iCs/>
        </w:rPr>
        <w:t>se</w:t>
      </w:r>
      <w:r w:rsidRPr="00C10ECF">
        <w:rPr>
          <w:rFonts w:ascii="Arial" w:hAnsi="Arial" w:cs="Arial"/>
          <w:i/>
          <w:iCs/>
          <w:spacing w:val="-2"/>
        </w:rPr>
        <w:t xml:space="preserve"> </w:t>
      </w:r>
      <w:r w:rsidRPr="00C10ECF">
        <w:rPr>
          <w:rFonts w:ascii="Arial" w:hAnsi="Arial" w:cs="Arial"/>
          <w:i/>
          <w:iCs/>
        </w:rPr>
        <w:t>e</w:t>
      </w:r>
      <w:r w:rsidRPr="00C10ECF">
        <w:rPr>
          <w:rFonts w:ascii="Arial" w:hAnsi="Arial" w:cs="Arial"/>
          <w:i/>
          <w:iCs/>
          <w:spacing w:val="-1"/>
        </w:rPr>
        <w:t>n</w:t>
      </w:r>
      <w:r w:rsidRPr="00C10ECF">
        <w:rPr>
          <w:rFonts w:ascii="Arial" w:hAnsi="Arial" w:cs="Arial"/>
          <w:i/>
          <w:iCs/>
        </w:rPr>
        <w:t>cuentren</w:t>
      </w:r>
      <w:r w:rsidRPr="00C10ECF">
        <w:rPr>
          <w:rFonts w:ascii="Arial" w:hAnsi="Arial" w:cs="Arial"/>
          <w:i/>
          <w:iCs/>
          <w:spacing w:val="-11"/>
        </w:rPr>
        <w:t xml:space="preserve"> </w:t>
      </w:r>
      <w:r w:rsidRPr="00C10ECF">
        <w:rPr>
          <w:rFonts w:ascii="Arial" w:hAnsi="Arial" w:cs="Arial"/>
          <w:i/>
          <w:iCs/>
        </w:rPr>
        <w:t>en</w:t>
      </w:r>
      <w:r w:rsidRPr="00C10ECF">
        <w:rPr>
          <w:rFonts w:ascii="Arial" w:hAnsi="Arial" w:cs="Arial"/>
          <w:i/>
          <w:iCs/>
          <w:spacing w:val="-3"/>
        </w:rPr>
        <w:t xml:space="preserve"> </w:t>
      </w:r>
      <w:r w:rsidRPr="00C10ECF">
        <w:rPr>
          <w:rFonts w:ascii="Arial" w:hAnsi="Arial" w:cs="Arial"/>
          <w:i/>
          <w:iCs/>
        </w:rPr>
        <w:t>proceso</w:t>
      </w:r>
      <w:r w:rsidRPr="00C10ECF">
        <w:rPr>
          <w:rFonts w:ascii="Arial" w:hAnsi="Arial" w:cs="Arial"/>
          <w:i/>
          <w:iCs/>
          <w:spacing w:val="-8"/>
        </w:rPr>
        <w:t xml:space="preserve"> </w:t>
      </w:r>
      <w:r w:rsidRPr="00C10ECF">
        <w:rPr>
          <w:rFonts w:ascii="Arial" w:hAnsi="Arial" w:cs="Arial"/>
          <w:i/>
          <w:iCs/>
        </w:rPr>
        <w:t>de</w:t>
      </w:r>
      <w:r w:rsidRPr="00C10ECF">
        <w:rPr>
          <w:rFonts w:ascii="Arial" w:hAnsi="Arial" w:cs="Arial"/>
          <w:i/>
          <w:iCs/>
          <w:spacing w:val="-3"/>
        </w:rPr>
        <w:t xml:space="preserve"> </w:t>
      </w:r>
      <w:r w:rsidRPr="00C10ECF">
        <w:rPr>
          <w:rFonts w:ascii="Arial" w:hAnsi="Arial" w:cs="Arial"/>
          <w:i/>
          <w:iCs/>
        </w:rPr>
        <w:t>contratació</w:t>
      </w:r>
      <w:r w:rsidRPr="00C10ECF">
        <w:rPr>
          <w:rFonts w:ascii="Arial" w:hAnsi="Arial" w:cs="Arial"/>
          <w:i/>
          <w:iCs/>
          <w:spacing w:val="-1"/>
        </w:rPr>
        <w:t>n</w:t>
      </w:r>
      <w:r w:rsidRPr="00C10ECF">
        <w:rPr>
          <w:rFonts w:ascii="Arial" w:hAnsi="Arial" w:cs="Arial"/>
          <w:i/>
          <w:iCs/>
        </w:rPr>
        <w:t>.</w:t>
      </w:r>
    </w:p>
    <w:p w:rsidR="00C10ECF" w:rsidRPr="00C10ECF" w:rsidRDefault="00C10ECF" w:rsidP="00C10ECF">
      <w:pPr>
        <w:widowControl w:val="0"/>
        <w:autoSpaceDE w:val="0"/>
        <w:autoSpaceDN w:val="0"/>
        <w:adjustRightInd w:val="0"/>
        <w:spacing w:before="10" w:after="0" w:line="240" w:lineRule="exact"/>
        <w:rPr>
          <w:rFonts w:ascii="Arial" w:hAnsi="Arial" w:cs="Arial"/>
          <w:sz w:val="16"/>
          <w:szCs w:val="16"/>
        </w:rPr>
      </w:pPr>
    </w:p>
    <w:p w:rsidR="00C10ECF" w:rsidRPr="00C10ECF" w:rsidRDefault="00C10ECF" w:rsidP="00C10ECF">
      <w:pPr>
        <w:widowControl w:val="0"/>
        <w:autoSpaceDE w:val="0"/>
        <w:autoSpaceDN w:val="0"/>
        <w:adjustRightInd w:val="0"/>
        <w:spacing w:after="0" w:line="240" w:lineRule="auto"/>
        <w:ind w:left="1440" w:right="913" w:hanging="425"/>
        <w:jc w:val="both"/>
        <w:rPr>
          <w:rFonts w:ascii="Arial" w:hAnsi="Arial" w:cs="Arial"/>
          <w:i/>
          <w:iCs/>
        </w:rPr>
      </w:pPr>
      <w:r w:rsidRPr="00C10ECF">
        <w:rPr>
          <w:rFonts w:ascii="Arial" w:hAnsi="Arial" w:cs="Arial"/>
          <w:i/>
          <w:iCs/>
        </w:rPr>
        <w:t>e)  Única</w:t>
      </w:r>
      <w:r w:rsidRPr="00C10ECF">
        <w:rPr>
          <w:rFonts w:ascii="Arial" w:hAnsi="Arial" w:cs="Arial"/>
          <w:i/>
          <w:iCs/>
          <w:spacing w:val="-2"/>
        </w:rPr>
        <w:t>m</w:t>
      </w:r>
      <w:r w:rsidRPr="00C10ECF">
        <w:rPr>
          <w:rFonts w:ascii="Arial" w:hAnsi="Arial" w:cs="Arial"/>
          <w:i/>
          <w:iCs/>
        </w:rPr>
        <w:t>ente</w:t>
      </w:r>
      <w:r w:rsidRPr="00C10ECF">
        <w:rPr>
          <w:rFonts w:ascii="Arial" w:hAnsi="Arial" w:cs="Arial"/>
          <w:i/>
          <w:iCs/>
          <w:spacing w:val="3"/>
        </w:rPr>
        <w:t xml:space="preserve"> </w:t>
      </w:r>
      <w:r w:rsidRPr="00C10ECF">
        <w:rPr>
          <w:rFonts w:ascii="Arial" w:hAnsi="Arial" w:cs="Arial"/>
          <w:i/>
          <w:iCs/>
        </w:rPr>
        <w:t>se</w:t>
      </w:r>
      <w:r w:rsidRPr="00C10ECF">
        <w:rPr>
          <w:rFonts w:ascii="Arial" w:hAnsi="Arial" w:cs="Arial"/>
          <w:i/>
          <w:iCs/>
          <w:spacing w:val="11"/>
        </w:rPr>
        <w:t xml:space="preserve"> </w:t>
      </w:r>
      <w:r w:rsidRPr="00C10ECF">
        <w:rPr>
          <w:rFonts w:ascii="Arial" w:hAnsi="Arial" w:cs="Arial"/>
          <w:i/>
          <w:iCs/>
        </w:rPr>
        <w:t>ad</w:t>
      </w:r>
      <w:r w:rsidRPr="00C10ECF">
        <w:rPr>
          <w:rFonts w:ascii="Arial" w:hAnsi="Arial" w:cs="Arial"/>
          <w:i/>
          <w:iCs/>
          <w:spacing w:val="-2"/>
        </w:rPr>
        <w:t>m</w:t>
      </w:r>
      <w:r w:rsidRPr="00C10ECF">
        <w:rPr>
          <w:rFonts w:ascii="Arial" w:hAnsi="Arial" w:cs="Arial"/>
          <w:i/>
          <w:iCs/>
        </w:rPr>
        <w:t>itirán</w:t>
      </w:r>
      <w:r w:rsidRPr="00C10ECF">
        <w:rPr>
          <w:rFonts w:ascii="Arial" w:hAnsi="Arial" w:cs="Arial"/>
          <w:i/>
          <w:iCs/>
          <w:spacing w:val="4"/>
        </w:rPr>
        <w:t xml:space="preserve"> </w:t>
      </w:r>
      <w:r w:rsidRPr="00C10ECF">
        <w:rPr>
          <w:rFonts w:ascii="Arial" w:hAnsi="Arial" w:cs="Arial"/>
          <w:i/>
          <w:iCs/>
        </w:rPr>
        <w:t>propues</w:t>
      </w:r>
      <w:r w:rsidRPr="00C10ECF">
        <w:rPr>
          <w:rFonts w:ascii="Arial" w:hAnsi="Arial" w:cs="Arial"/>
          <w:i/>
          <w:iCs/>
          <w:spacing w:val="-1"/>
        </w:rPr>
        <w:t>t</w:t>
      </w:r>
      <w:r w:rsidRPr="00C10ECF">
        <w:rPr>
          <w:rFonts w:ascii="Arial" w:hAnsi="Arial" w:cs="Arial"/>
          <w:i/>
          <w:iCs/>
        </w:rPr>
        <w:t>as</w:t>
      </w:r>
      <w:r w:rsidRPr="00C10ECF">
        <w:rPr>
          <w:rFonts w:ascii="Arial" w:hAnsi="Arial" w:cs="Arial"/>
          <w:i/>
          <w:iCs/>
          <w:spacing w:val="2"/>
        </w:rPr>
        <w:t xml:space="preserve"> </w:t>
      </w:r>
      <w:r w:rsidRPr="00C10ECF">
        <w:rPr>
          <w:rFonts w:ascii="Arial" w:hAnsi="Arial" w:cs="Arial"/>
          <w:i/>
          <w:iCs/>
        </w:rPr>
        <w:t>de</w:t>
      </w:r>
      <w:r w:rsidRPr="00C10ECF">
        <w:rPr>
          <w:rFonts w:ascii="Arial" w:hAnsi="Arial" w:cs="Arial"/>
          <w:i/>
          <w:iCs/>
          <w:spacing w:val="10"/>
        </w:rPr>
        <w:t xml:space="preserve"> </w:t>
      </w:r>
      <w:r w:rsidRPr="00C10ECF">
        <w:rPr>
          <w:rFonts w:ascii="Arial" w:hAnsi="Arial" w:cs="Arial"/>
          <w:i/>
          <w:iCs/>
        </w:rPr>
        <w:t>ejecución</w:t>
      </w:r>
      <w:r w:rsidRPr="00C10ECF">
        <w:rPr>
          <w:rFonts w:ascii="Arial" w:hAnsi="Arial" w:cs="Arial"/>
          <w:i/>
          <w:iCs/>
          <w:spacing w:val="4"/>
        </w:rPr>
        <w:t xml:space="preserve"> </w:t>
      </w:r>
      <w:r w:rsidRPr="00C10ECF">
        <w:rPr>
          <w:rFonts w:ascii="Arial" w:hAnsi="Arial" w:cs="Arial"/>
          <w:i/>
          <w:iCs/>
        </w:rPr>
        <w:t>de</w:t>
      </w:r>
      <w:r w:rsidRPr="00C10ECF">
        <w:rPr>
          <w:rFonts w:ascii="Arial" w:hAnsi="Arial" w:cs="Arial"/>
          <w:i/>
          <w:iCs/>
          <w:spacing w:val="10"/>
        </w:rPr>
        <w:t xml:space="preserve"> </w:t>
      </w:r>
      <w:r w:rsidRPr="00C10ECF">
        <w:rPr>
          <w:rFonts w:ascii="Arial" w:hAnsi="Arial" w:cs="Arial"/>
          <w:i/>
          <w:iCs/>
        </w:rPr>
        <w:t>p</w:t>
      </w:r>
      <w:r w:rsidRPr="00C10ECF">
        <w:rPr>
          <w:rFonts w:ascii="Arial" w:hAnsi="Arial" w:cs="Arial"/>
          <w:i/>
          <w:iCs/>
          <w:spacing w:val="-1"/>
        </w:rPr>
        <w:t>r</w:t>
      </w:r>
      <w:r w:rsidRPr="00C10ECF">
        <w:rPr>
          <w:rFonts w:ascii="Arial" w:hAnsi="Arial" w:cs="Arial"/>
          <w:i/>
          <w:iCs/>
        </w:rPr>
        <w:t>oyectos</w:t>
      </w:r>
      <w:r w:rsidRPr="00C10ECF">
        <w:rPr>
          <w:rFonts w:ascii="Arial" w:hAnsi="Arial" w:cs="Arial"/>
          <w:i/>
          <w:iCs/>
          <w:spacing w:val="2"/>
        </w:rPr>
        <w:t xml:space="preserve"> </w:t>
      </w:r>
      <w:r w:rsidRPr="00C10ECF">
        <w:rPr>
          <w:rFonts w:ascii="Arial" w:hAnsi="Arial" w:cs="Arial"/>
          <w:i/>
          <w:iCs/>
        </w:rPr>
        <w:t>c</w:t>
      </w:r>
      <w:r w:rsidRPr="00C10ECF">
        <w:rPr>
          <w:rFonts w:ascii="Arial" w:hAnsi="Arial" w:cs="Arial"/>
          <w:i/>
          <w:iCs/>
          <w:spacing w:val="-1"/>
        </w:rPr>
        <w:t>o</w:t>
      </w:r>
      <w:r w:rsidRPr="00C10ECF">
        <w:rPr>
          <w:rFonts w:ascii="Arial" w:hAnsi="Arial" w:cs="Arial"/>
          <w:i/>
          <w:iCs/>
        </w:rPr>
        <w:t>n declaratoria</w:t>
      </w:r>
      <w:r w:rsidRPr="00C10ECF">
        <w:rPr>
          <w:rFonts w:ascii="Arial" w:hAnsi="Arial" w:cs="Arial"/>
          <w:i/>
          <w:iCs/>
          <w:spacing w:val="51"/>
        </w:rPr>
        <w:t xml:space="preserve"> </w:t>
      </w:r>
      <w:r w:rsidRPr="00C10ECF">
        <w:rPr>
          <w:rFonts w:ascii="Arial" w:hAnsi="Arial" w:cs="Arial"/>
          <w:i/>
          <w:iCs/>
        </w:rPr>
        <w:t>de viabilidad comprendida entre el 31 de mayo d</w:t>
      </w:r>
      <w:r w:rsidRPr="00C10ECF">
        <w:rPr>
          <w:rFonts w:ascii="Arial" w:hAnsi="Arial" w:cs="Arial"/>
          <w:i/>
          <w:iCs/>
          <w:spacing w:val="1"/>
        </w:rPr>
        <w:t>e</w:t>
      </w:r>
      <w:r w:rsidRPr="00C10ECF">
        <w:rPr>
          <w:rFonts w:ascii="Arial" w:hAnsi="Arial" w:cs="Arial"/>
          <w:i/>
          <w:iCs/>
        </w:rPr>
        <w:t xml:space="preserve">l año 2011 y el </w:t>
      </w:r>
      <w:r w:rsidRPr="00C10ECF">
        <w:rPr>
          <w:rFonts w:ascii="Arial" w:hAnsi="Arial" w:cs="Arial"/>
          <w:b/>
          <w:i/>
          <w:iCs/>
        </w:rPr>
        <w:t>05 de marzo de 2014</w:t>
      </w:r>
      <w:r w:rsidRPr="00C10ECF">
        <w:rPr>
          <w:rFonts w:ascii="Arial" w:hAnsi="Arial" w:cs="Arial"/>
          <w:i/>
          <w:iCs/>
        </w:rPr>
        <w:t>, (ver Anexo 01 de la bases) o con Formato SNIP 15 o con Formato SNIP 16 registrado en el mismo periodo, infor</w:t>
      </w:r>
      <w:r w:rsidRPr="00C10ECF">
        <w:rPr>
          <w:rFonts w:ascii="Arial" w:hAnsi="Arial" w:cs="Arial"/>
          <w:i/>
          <w:iCs/>
          <w:spacing w:val="-2"/>
        </w:rPr>
        <w:t>m</w:t>
      </w:r>
      <w:r w:rsidRPr="00C10ECF">
        <w:rPr>
          <w:rFonts w:ascii="Arial" w:hAnsi="Arial" w:cs="Arial"/>
          <w:i/>
          <w:iCs/>
        </w:rPr>
        <w:t>ación que</w:t>
      </w:r>
      <w:r w:rsidRPr="00C10ECF">
        <w:rPr>
          <w:rFonts w:ascii="Arial" w:hAnsi="Arial" w:cs="Arial"/>
          <w:i/>
          <w:iCs/>
          <w:spacing w:val="7"/>
        </w:rPr>
        <w:t xml:space="preserve"> </w:t>
      </w:r>
      <w:r w:rsidRPr="00C10ECF">
        <w:rPr>
          <w:rFonts w:ascii="Arial" w:hAnsi="Arial" w:cs="Arial"/>
          <w:i/>
          <w:iCs/>
        </w:rPr>
        <w:t>será</w:t>
      </w:r>
      <w:r w:rsidRPr="00C10ECF">
        <w:rPr>
          <w:rFonts w:ascii="Arial" w:hAnsi="Arial" w:cs="Arial"/>
          <w:i/>
          <w:iCs/>
          <w:spacing w:val="6"/>
        </w:rPr>
        <w:t xml:space="preserve"> </w:t>
      </w:r>
      <w:r w:rsidRPr="00C10ECF">
        <w:rPr>
          <w:rFonts w:ascii="Arial" w:hAnsi="Arial" w:cs="Arial"/>
          <w:i/>
          <w:iCs/>
        </w:rPr>
        <w:t>verificada</w:t>
      </w:r>
      <w:r w:rsidRPr="00C10ECF">
        <w:rPr>
          <w:rFonts w:ascii="Arial" w:hAnsi="Arial" w:cs="Arial"/>
          <w:i/>
          <w:iCs/>
          <w:spacing w:val="1"/>
        </w:rPr>
        <w:t xml:space="preserve"> </w:t>
      </w:r>
      <w:r w:rsidRPr="00C10ECF">
        <w:rPr>
          <w:rFonts w:ascii="Arial" w:hAnsi="Arial" w:cs="Arial"/>
          <w:i/>
          <w:iCs/>
        </w:rPr>
        <w:t>en</w:t>
      </w:r>
      <w:r w:rsidRPr="00C10ECF">
        <w:rPr>
          <w:rFonts w:ascii="Arial" w:hAnsi="Arial" w:cs="Arial"/>
          <w:i/>
          <w:iCs/>
          <w:spacing w:val="7"/>
        </w:rPr>
        <w:t xml:space="preserve"> </w:t>
      </w:r>
      <w:r w:rsidRPr="00C10ECF">
        <w:rPr>
          <w:rFonts w:ascii="Arial" w:hAnsi="Arial" w:cs="Arial"/>
          <w:i/>
          <w:iCs/>
        </w:rPr>
        <w:t>la</w:t>
      </w:r>
      <w:r w:rsidRPr="00C10ECF">
        <w:rPr>
          <w:rFonts w:ascii="Arial" w:hAnsi="Arial" w:cs="Arial"/>
          <w:i/>
          <w:iCs/>
          <w:spacing w:val="9"/>
        </w:rPr>
        <w:t xml:space="preserve"> </w:t>
      </w:r>
      <w:r w:rsidRPr="00C10ECF">
        <w:rPr>
          <w:rFonts w:ascii="Arial" w:hAnsi="Arial" w:cs="Arial"/>
          <w:i/>
          <w:iCs/>
        </w:rPr>
        <w:t>ficha</w:t>
      </w:r>
      <w:r w:rsidRPr="00C10ECF">
        <w:rPr>
          <w:rFonts w:ascii="Arial" w:hAnsi="Arial" w:cs="Arial"/>
          <w:i/>
          <w:iCs/>
          <w:spacing w:val="6"/>
        </w:rPr>
        <w:t xml:space="preserve"> </w:t>
      </w:r>
      <w:r w:rsidRPr="00C10ECF">
        <w:rPr>
          <w:rFonts w:ascii="Arial" w:hAnsi="Arial" w:cs="Arial"/>
          <w:i/>
          <w:iCs/>
        </w:rPr>
        <w:t>de</w:t>
      </w:r>
      <w:r w:rsidRPr="00C10ECF">
        <w:rPr>
          <w:rFonts w:ascii="Arial" w:hAnsi="Arial" w:cs="Arial"/>
          <w:i/>
          <w:iCs/>
          <w:spacing w:val="7"/>
        </w:rPr>
        <w:t xml:space="preserve"> </w:t>
      </w:r>
      <w:r w:rsidRPr="00C10ECF">
        <w:rPr>
          <w:rFonts w:ascii="Arial" w:hAnsi="Arial" w:cs="Arial"/>
          <w:i/>
          <w:iCs/>
        </w:rPr>
        <w:t>registro</w:t>
      </w:r>
      <w:r w:rsidRPr="00C10ECF">
        <w:rPr>
          <w:rFonts w:ascii="Arial" w:hAnsi="Arial" w:cs="Arial"/>
          <w:i/>
          <w:iCs/>
          <w:spacing w:val="3"/>
        </w:rPr>
        <w:t xml:space="preserve"> </w:t>
      </w:r>
      <w:r w:rsidRPr="00C10ECF">
        <w:rPr>
          <w:rFonts w:ascii="Arial" w:hAnsi="Arial" w:cs="Arial"/>
          <w:i/>
          <w:iCs/>
        </w:rPr>
        <w:t>del Banco</w:t>
      </w:r>
      <w:r w:rsidRPr="00C10ECF">
        <w:rPr>
          <w:rFonts w:ascii="Arial" w:hAnsi="Arial" w:cs="Arial"/>
          <w:i/>
          <w:iCs/>
          <w:spacing w:val="-6"/>
        </w:rPr>
        <w:t xml:space="preserve"> </w:t>
      </w:r>
      <w:r w:rsidRPr="00C10ECF">
        <w:rPr>
          <w:rFonts w:ascii="Arial" w:hAnsi="Arial" w:cs="Arial"/>
          <w:i/>
          <w:iCs/>
        </w:rPr>
        <w:t>de</w:t>
      </w:r>
      <w:r w:rsidRPr="00C10ECF">
        <w:rPr>
          <w:rFonts w:ascii="Arial" w:hAnsi="Arial" w:cs="Arial"/>
          <w:i/>
          <w:iCs/>
          <w:spacing w:val="-2"/>
        </w:rPr>
        <w:t xml:space="preserve"> </w:t>
      </w:r>
      <w:r w:rsidRPr="00C10ECF">
        <w:rPr>
          <w:rFonts w:ascii="Arial" w:hAnsi="Arial" w:cs="Arial"/>
          <w:i/>
          <w:iCs/>
        </w:rPr>
        <w:t>Proyectos</w:t>
      </w:r>
      <w:r w:rsidRPr="00C10ECF">
        <w:rPr>
          <w:rFonts w:ascii="Arial" w:hAnsi="Arial" w:cs="Arial"/>
          <w:i/>
          <w:iCs/>
          <w:spacing w:val="-10"/>
        </w:rPr>
        <w:t xml:space="preserve"> </w:t>
      </w:r>
      <w:r w:rsidRPr="00C10ECF">
        <w:rPr>
          <w:rFonts w:ascii="Arial" w:hAnsi="Arial" w:cs="Arial"/>
          <w:i/>
          <w:iCs/>
        </w:rPr>
        <w:t>(Fo</w:t>
      </w:r>
      <w:r w:rsidRPr="00C10ECF">
        <w:rPr>
          <w:rFonts w:ascii="Arial" w:hAnsi="Arial" w:cs="Arial"/>
          <w:i/>
          <w:iCs/>
          <w:spacing w:val="-1"/>
        </w:rPr>
        <w:t>r</w:t>
      </w:r>
      <w:r w:rsidRPr="00C10ECF">
        <w:rPr>
          <w:rFonts w:ascii="Arial" w:hAnsi="Arial" w:cs="Arial"/>
          <w:i/>
          <w:iCs/>
        </w:rPr>
        <w:t>mato</w:t>
      </w:r>
      <w:r w:rsidRPr="00C10ECF">
        <w:rPr>
          <w:rFonts w:ascii="Arial" w:hAnsi="Arial" w:cs="Arial"/>
          <w:i/>
          <w:iCs/>
          <w:spacing w:val="-9"/>
        </w:rPr>
        <w:t xml:space="preserve"> </w:t>
      </w:r>
      <w:r w:rsidRPr="00C10ECF">
        <w:rPr>
          <w:rFonts w:ascii="Arial" w:hAnsi="Arial" w:cs="Arial"/>
          <w:i/>
          <w:iCs/>
        </w:rPr>
        <w:t>SNIP</w:t>
      </w:r>
      <w:r w:rsidRPr="00C10ECF">
        <w:rPr>
          <w:rFonts w:ascii="Arial" w:hAnsi="Arial" w:cs="Arial"/>
          <w:i/>
          <w:iCs/>
          <w:spacing w:val="-3"/>
        </w:rPr>
        <w:t xml:space="preserve"> </w:t>
      </w:r>
      <w:r w:rsidRPr="00C10ECF">
        <w:rPr>
          <w:rFonts w:ascii="Arial" w:hAnsi="Arial" w:cs="Arial"/>
          <w:i/>
          <w:iCs/>
        </w:rPr>
        <w:t>03</w:t>
      </w:r>
      <w:r w:rsidRPr="00C10ECF">
        <w:rPr>
          <w:rFonts w:ascii="Arial" w:hAnsi="Arial" w:cs="Arial"/>
          <w:i/>
          <w:iCs/>
          <w:spacing w:val="-2"/>
        </w:rPr>
        <w:t xml:space="preserve"> </w:t>
      </w:r>
      <w:r w:rsidRPr="00C10ECF">
        <w:rPr>
          <w:rFonts w:ascii="Arial" w:hAnsi="Arial" w:cs="Arial"/>
          <w:i/>
          <w:iCs/>
        </w:rPr>
        <w:t>y</w:t>
      </w:r>
      <w:r w:rsidRPr="00C10ECF">
        <w:rPr>
          <w:rFonts w:ascii="Arial" w:hAnsi="Arial" w:cs="Arial"/>
          <w:i/>
          <w:iCs/>
          <w:spacing w:val="-1"/>
        </w:rPr>
        <w:t xml:space="preserve"> </w:t>
      </w:r>
      <w:r w:rsidRPr="00C10ECF">
        <w:rPr>
          <w:rFonts w:ascii="Arial" w:hAnsi="Arial" w:cs="Arial"/>
          <w:i/>
          <w:iCs/>
        </w:rPr>
        <w:t>04).</w:t>
      </w:r>
    </w:p>
    <w:p w:rsidR="00C10ECF" w:rsidRPr="00C10ECF" w:rsidRDefault="00C10ECF" w:rsidP="00C10ECF">
      <w:pPr>
        <w:widowControl w:val="0"/>
        <w:autoSpaceDE w:val="0"/>
        <w:autoSpaceDN w:val="0"/>
        <w:adjustRightInd w:val="0"/>
        <w:spacing w:after="0" w:line="239" w:lineRule="auto"/>
        <w:ind w:left="1440" w:right="976" w:hanging="426"/>
        <w:jc w:val="both"/>
        <w:rPr>
          <w:rFonts w:ascii="Arial" w:hAnsi="Arial" w:cs="Arial"/>
          <w:sz w:val="12"/>
        </w:rPr>
      </w:pPr>
    </w:p>
    <w:p w:rsidR="00C10ECF" w:rsidRPr="00C10ECF" w:rsidRDefault="00C10ECF" w:rsidP="00C10ECF">
      <w:pPr>
        <w:widowControl w:val="0"/>
        <w:tabs>
          <w:tab w:val="left" w:pos="1000"/>
        </w:tabs>
        <w:autoSpaceDE w:val="0"/>
        <w:autoSpaceDN w:val="0"/>
        <w:adjustRightInd w:val="0"/>
        <w:spacing w:after="0" w:line="240" w:lineRule="auto"/>
        <w:ind w:left="1418" w:right="913" w:hanging="425"/>
        <w:jc w:val="both"/>
        <w:rPr>
          <w:rFonts w:ascii="Arial" w:hAnsi="Arial" w:cs="Arial"/>
          <w:i/>
          <w:iCs/>
        </w:rPr>
      </w:pPr>
      <w:r w:rsidRPr="00C10ECF">
        <w:rPr>
          <w:rFonts w:ascii="Arial" w:hAnsi="Arial" w:cs="Arial"/>
          <w:i/>
          <w:iCs/>
        </w:rPr>
        <w:t xml:space="preserve"> f)  Únicamente se cofinanciarán propuestas de ejecución de proyectos y estudios de preinversión que estén priorizados en sus respectivos Planes de Desarrollo del GGRR o GGLL, a excepción de las Municipalidades Distritales o Mancomunidades Municipales clasificadas en rubro de muy alta necesidad y de menores recursos.</w:t>
      </w:r>
    </w:p>
    <w:p w:rsidR="0035352E" w:rsidRDefault="00C10ECF" w:rsidP="0035352E">
      <w:pPr>
        <w:ind w:left="1416"/>
        <w:rPr>
          <w:rFonts w:ascii="Arial" w:hAnsi="Arial" w:cs="Arial"/>
          <w:i/>
          <w:iCs/>
        </w:rPr>
        <w:sectPr w:rsidR="0035352E" w:rsidSect="00C10ECF">
          <w:footerReference w:type="default" r:id="rId11"/>
          <w:pgSz w:w="11906" w:h="16838"/>
          <w:pgMar w:top="1985" w:right="707" w:bottom="284" w:left="1560" w:header="708" w:footer="708" w:gutter="0"/>
          <w:cols w:space="708"/>
          <w:docGrid w:linePitch="360"/>
        </w:sectPr>
      </w:pPr>
      <w:r w:rsidRPr="00C10ECF">
        <w:rPr>
          <w:rFonts w:ascii="Arial" w:hAnsi="Arial" w:cs="Arial"/>
          <w:i/>
          <w:iCs/>
        </w:rPr>
        <w:t>Cuando se concurse de manera as</w:t>
      </w:r>
      <w:r w:rsidR="0035352E">
        <w:rPr>
          <w:rFonts w:ascii="Arial" w:hAnsi="Arial" w:cs="Arial"/>
          <w:i/>
          <w:iCs/>
        </w:rPr>
        <w:t>ociada la propuesta deberá esta</w:t>
      </w:r>
    </w:p>
    <w:p w:rsidR="00C10ECF" w:rsidRPr="00C10ECF" w:rsidRDefault="00C10ECF" w:rsidP="0035352E">
      <w:pPr>
        <w:widowControl w:val="0"/>
        <w:tabs>
          <w:tab w:val="left" w:pos="1000"/>
        </w:tabs>
        <w:autoSpaceDE w:val="0"/>
        <w:autoSpaceDN w:val="0"/>
        <w:adjustRightInd w:val="0"/>
        <w:spacing w:after="0" w:line="240" w:lineRule="auto"/>
        <w:ind w:left="1416" w:right="913"/>
        <w:jc w:val="both"/>
        <w:rPr>
          <w:rFonts w:ascii="Arial" w:hAnsi="Arial" w:cs="Arial"/>
          <w:i/>
          <w:iCs/>
        </w:rPr>
      </w:pPr>
      <w:proofErr w:type="gramStart"/>
      <w:r>
        <w:rPr>
          <w:rFonts w:ascii="Arial" w:hAnsi="Arial" w:cs="Arial"/>
          <w:i/>
          <w:iCs/>
        </w:rPr>
        <w:lastRenderedPageBreak/>
        <w:t>p</w:t>
      </w:r>
      <w:r w:rsidRPr="00C10ECF">
        <w:rPr>
          <w:rFonts w:ascii="Arial" w:hAnsi="Arial" w:cs="Arial"/>
          <w:i/>
          <w:iCs/>
        </w:rPr>
        <w:t>riorizada</w:t>
      </w:r>
      <w:proofErr w:type="gramEnd"/>
      <w:r w:rsidRPr="00C10ECF">
        <w:rPr>
          <w:rFonts w:ascii="Arial" w:hAnsi="Arial" w:cs="Arial"/>
          <w:i/>
          <w:iCs/>
        </w:rPr>
        <w:t xml:space="preserve"> en el Plan   de   Desarrollo   del   GGRR o GGLL, en cuya </w:t>
      </w:r>
    </w:p>
    <w:p w:rsidR="00C10ECF" w:rsidRPr="00C10ECF" w:rsidRDefault="00C10ECF" w:rsidP="00C10ECF">
      <w:pPr>
        <w:widowControl w:val="0"/>
        <w:tabs>
          <w:tab w:val="left" w:pos="1000"/>
        </w:tabs>
        <w:autoSpaceDE w:val="0"/>
        <w:autoSpaceDN w:val="0"/>
        <w:adjustRightInd w:val="0"/>
        <w:spacing w:after="0" w:line="240" w:lineRule="auto"/>
        <w:ind w:left="1418" w:right="913"/>
        <w:jc w:val="both"/>
        <w:rPr>
          <w:rFonts w:ascii="Arial" w:hAnsi="Arial" w:cs="Arial"/>
          <w:i/>
          <w:iCs/>
        </w:rPr>
      </w:pPr>
      <w:r w:rsidRPr="00C10ECF">
        <w:rPr>
          <w:rFonts w:ascii="Arial" w:hAnsi="Arial" w:cs="Arial"/>
          <w:i/>
          <w:iCs/>
        </w:rPr>
        <w:t>Jurisdicción se ubican los integrantes de la asociación (Mancomunidad Municipal, Mancomunidad Regional, Junta de coordinación Interregional o Asociación de GGRR).</w:t>
      </w:r>
    </w:p>
    <w:p w:rsidR="00C10ECF" w:rsidRPr="00C10ECF" w:rsidRDefault="00C10ECF" w:rsidP="00C10ECF">
      <w:pPr>
        <w:widowControl w:val="0"/>
        <w:tabs>
          <w:tab w:val="left" w:pos="1000"/>
        </w:tabs>
        <w:autoSpaceDE w:val="0"/>
        <w:autoSpaceDN w:val="0"/>
        <w:adjustRightInd w:val="0"/>
        <w:spacing w:after="0" w:line="240" w:lineRule="auto"/>
        <w:ind w:left="1418" w:right="913"/>
        <w:jc w:val="both"/>
        <w:rPr>
          <w:rFonts w:ascii="Arial" w:hAnsi="Arial" w:cs="Arial"/>
          <w:i/>
          <w:iCs/>
        </w:rPr>
      </w:pPr>
    </w:p>
    <w:p w:rsidR="00C10ECF" w:rsidRPr="00C10ECF" w:rsidRDefault="00C10ECF" w:rsidP="00C10ECF">
      <w:pPr>
        <w:widowControl w:val="0"/>
        <w:autoSpaceDE w:val="0"/>
        <w:autoSpaceDN w:val="0"/>
        <w:adjustRightInd w:val="0"/>
        <w:spacing w:after="0" w:line="240" w:lineRule="auto"/>
        <w:ind w:left="1440" w:right="974" w:hanging="426"/>
        <w:jc w:val="both"/>
        <w:rPr>
          <w:rFonts w:ascii="Arial" w:hAnsi="Arial" w:cs="Arial"/>
          <w:i/>
          <w:iCs/>
        </w:rPr>
      </w:pPr>
      <w:r w:rsidRPr="00C10ECF">
        <w:rPr>
          <w:rFonts w:ascii="Arial" w:hAnsi="Arial" w:cs="Arial"/>
          <w:i/>
          <w:iCs/>
        </w:rPr>
        <w:t>g) Los</w:t>
      </w:r>
      <w:r w:rsidRPr="00C10ECF">
        <w:rPr>
          <w:rFonts w:ascii="Arial" w:hAnsi="Arial" w:cs="Arial"/>
          <w:i/>
          <w:iCs/>
          <w:spacing w:val="7"/>
        </w:rPr>
        <w:t xml:space="preserve"> </w:t>
      </w:r>
      <w:r w:rsidRPr="00C10ECF">
        <w:rPr>
          <w:rFonts w:ascii="Arial" w:hAnsi="Arial" w:cs="Arial"/>
          <w:i/>
          <w:iCs/>
        </w:rPr>
        <w:t>GGRR</w:t>
      </w:r>
      <w:r w:rsidRPr="00C10ECF">
        <w:rPr>
          <w:rFonts w:ascii="Arial" w:hAnsi="Arial" w:cs="Arial"/>
          <w:i/>
          <w:iCs/>
          <w:spacing w:val="4"/>
        </w:rPr>
        <w:t xml:space="preserve"> </w:t>
      </w:r>
      <w:r w:rsidRPr="00C10ECF">
        <w:rPr>
          <w:rFonts w:ascii="Arial" w:hAnsi="Arial" w:cs="Arial"/>
          <w:i/>
          <w:iCs/>
        </w:rPr>
        <w:t>y</w:t>
      </w:r>
      <w:r w:rsidRPr="00C10ECF">
        <w:rPr>
          <w:rFonts w:ascii="Arial" w:hAnsi="Arial" w:cs="Arial"/>
          <w:i/>
          <w:iCs/>
          <w:spacing w:val="10"/>
        </w:rPr>
        <w:t xml:space="preserve"> </w:t>
      </w:r>
      <w:r w:rsidRPr="00C10ECF">
        <w:rPr>
          <w:rFonts w:ascii="Arial" w:hAnsi="Arial" w:cs="Arial"/>
          <w:i/>
          <w:iCs/>
        </w:rPr>
        <w:t>GGLL</w:t>
      </w:r>
      <w:r w:rsidRPr="00C10ECF">
        <w:rPr>
          <w:rFonts w:ascii="Arial" w:hAnsi="Arial" w:cs="Arial"/>
          <w:i/>
          <w:iCs/>
          <w:spacing w:val="5"/>
        </w:rPr>
        <w:t xml:space="preserve"> </w:t>
      </w:r>
      <w:r w:rsidRPr="00C10ECF">
        <w:rPr>
          <w:rFonts w:ascii="Arial" w:hAnsi="Arial" w:cs="Arial"/>
          <w:i/>
          <w:iCs/>
        </w:rPr>
        <w:t>podrán</w:t>
      </w:r>
      <w:r w:rsidRPr="00C10ECF">
        <w:rPr>
          <w:rFonts w:ascii="Arial" w:hAnsi="Arial" w:cs="Arial"/>
          <w:i/>
          <w:iCs/>
          <w:spacing w:val="4"/>
        </w:rPr>
        <w:t xml:space="preserve"> </w:t>
      </w:r>
      <w:r w:rsidRPr="00C10ECF">
        <w:rPr>
          <w:rFonts w:ascii="Arial" w:hAnsi="Arial" w:cs="Arial"/>
          <w:i/>
          <w:iCs/>
        </w:rPr>
        <w:t>pr</w:t>
      </w:r>
      <w:r w:rsidRPr="00C10ECF">
        <w:rPr>
          <w:rFonts w:ascii="Arial" w:hAnsi="Arial" w:cs="Arial"/>
          <w:i/>
          <w:iCs/>
          <w:spacing w:val="-1"/>
        </w:rPr>
        <w:t>e</w:t>
      </w:r>
      <w:r w:rsidRPr="00C10ECF">
        <w:rPr>
          <w:rFonts w:ascii="Arial" w:hAnsi="Arial" w:cs="Arial"/>
          <w:i/>
          <w:iCs/>
          <w:spacing w:val="1"/>
        </w:rPr>
        <w:t>s</w:t>
      </w:r>
      <w:r w:rsidRPr="00C10ECF">
        <w:rPr>
          <w:rFonts w:ascii="Arial" w:hAnsi="Arial" w:cs="Arial"/>
          <w:i/>
          <w:iCs/>
        </w:rPr>
        <w:t>entar</w:t>
      </w:r>
      <w:r w:rsidRPr="00C10ECF">
        <w:rPr>
          <w:rFonts w:ascii="Arial" w:hAnsi="Arial" w:cs="Arial"/>
          <w:i/>
          <w:iCs/>
          <w:spacing w:val="2"/>
        </w:rPr>
        <w:t xml:space="preserve"> </w:t>
      </w:r>
      <w:r w:rsidRPr="00C10ECF">
        <w:rPr>
          <w:rFonts w:ascii="Arial" w:hAnsi="Arial" w:cs="Arial"/>
          <w:i/>
          <w:iCs/>
        </w:rPr>
        <w:t>pro</w:t>
      </w:r>
      <w:r w:rsidRPr="00C10ECF">
        <w:rPr>
          <w:rFonts w:ascii="Arial" w:hAnsi="Arial" w:cs="Arial"/>
          <w:i/>
          <w:iCs/>
          <w:spacing w:val="-1"/>
        </w:rPr>
        <w:t>p</w:t>
      </w:r>
      <w:r w:rsidRPr="00C10ECF">
        <w:rPr>
          <w:rFonts w:ascii="Arial" w:hAnsi="Arial" w:cs="Arial"/>
          <w:i/>
          <w:iCs/>
        </w:rPr>
        <w:t>uestas que</w:t>
      </w:r>
      <w:r w:rsidRPr="00C10ECF">
        <w:rPr>
          <w:rFonts w:ascii="Arial" w:hAnsi="Arial" w:cs="Arial"/>
          <w:i/>
          <w:iCs/>
          <w:spacing w:val="5"/>
        </w:rPr>
        <w:t xml:space="preserve"> </w:t>
      </w:r>
      <w:r w:rsidRPr="00C10ECF">
        <w:rPr>
          <w:rFonts w:ascii="Arial" w:hAnsi="Arial" w:cs="Arial"/>
          <w:i/>
          <w:iCs/>
        </w:rPr>
        <w:t>invol</w:t>
      </w:r>
      <w:r w:rsidRPr="00C10ECF">
        <w:rPr>
          <w:rFonts w:ascii="Arial" w:hAnsi="Arial" w:cs="Arial"/>
          <w:i/>
          <w:iCs/>
          <w:spacing w:val="-1"/>
        </w:rPr>
        <w:t>u</w:t>
      </w:r>
      <w:r w:rsidRPr="00C10ECF">
        <w:rPr>
          <w:rFonts w:ascii="Arial" w:hAnsi="Arial" w:cs="Arial"/>
          <w:i/>
          <w:iCs/>
        </w:rPr>
        <w:t>cren progr</w:t>
      </w:r>
      <w:r w:rsidRPr="00C10ECF">
        <w:rPr>
          <w:rFonts w:ascii="Arial" w:hAnsi="Arial" w:cs="Arial"/>
          <w:i/>
          <w:iCs/>
          <w:spacing w:val="1"/>
        </w:rPr>
        <w:t>a</w:t>
      </w:r>
      <w:r w:rsidRPr="00C10ECF">
        <w:rPr>
          <w:rFonts w:ascii="Arial" w:hAnsi="Arial" w:cs="Arial"/>
          <w:i/>
          <w:iCs/>
          <w:spacing w:val="-2"/>
        </w:rPr>
        <w:t>m</w:t>
      </w:r>
      <w:r w:rsidRPr="00C10ECF">
        <w:rPr>
          <w:rFonts w:ascii="Arial" w:hAnsi="Arial" w:cs="Arial"/>
          <w:i/>
          <w:iCs/>
        </w:rPr>
        <w:t>as</w:t>
      </w:r>
      <w:r w:rsidRPr="00C10ECF">
        <w:rPr>
          <w:rFonts w:ascii="Arial" w:hAnsi="Arial" w:cs="Arial"/>
          <w:i/>
          <w:iCs/>
          <w:spacing w:val="5"/>
        </w:rPr>
        <w:t xml:space="preserve"> </w:t>
      </w:r>
      <w:r w:rsidRPr="00C10ECF">
        <w:rPr>
          <w:rFonts w:ascii="Arial" w:hAnsi="Arial" w:cs="Arial"/>
          <w:i/>
          <w:iCs/>
        </w:rPr>
        <w:t>o</w:t>
      </w:r>
      <w:r w:rsidRPr="00C10ECF">
        <w:rPr>
          <w:rFonts w:ascii="Arial" w:hAnsi="Arial" w:cs="Arial"/>
          <w:i/>
          <w:iCs/>
          <w:spacing w:val="14"/>
        </w:rPr>
        <w:t xml:space="preserve"> </w:t>
      </w:r>
      <w:r w:rsidRPr="00C10ECF">
        <w:rPr>
          <w:rFonts w:ascii="Arial" w:hAnsi="Arial" w:cs="Arial"/>
          <w:i/>
          <w:iCs/>
        </w:rPr>
        <w:t>conglo</w:t>
      </w:r>
      <w:r w:rsidRPr="00C10ECF">
        <w:rPr>
          <w:rFonts w:ascii="Arial" w:hAnsi="Arial" w:cs="Arial"/>
          <w:i/>
          <w:iCs/>
          <w:spacing w:val="-2"/>
        </w:rPr>
        <w:t>m</w:t>
      </w:r>
      <w:r w:rsidRPr="00C10ECF">
        <w:rPr>
          <w:rFonts w:ascii="Arial" w:hAnsi="Arial" w:cs="Arial"/>
          <w:i/>
          <w:iCs/>
          <w:spacing w:val="1"/>
        </w:rPr>
        <w:t>e</w:t>
      </w:r>
      <w:r w:rsidRPr="00C10ECF">
        <w:rPr>
          <w:rFonts w:ascii="Arial" w:hAnsi="Arial" w:cs="Arial"/>
          <w:i/>
          <w:iCs/>
        </w:rPr>
        <w:t>rados siempre</w:t>
      </w:r>
      <w:r w:rsidRPr="00C10ECF">
        <w:rPr>
          <w:rFonts w:ascii="Arial" w:hAnsi="Arial" w:cs="Arial"/>
          <w:i/>
          <w:iCs/>
          <w:spacing w:val="7"/>
        </w:rPr>
        <w:t xml:space="preserve"> </w:t>
      </w:r>
      <w:r w:rsidRPr="00C10ECF">
        <w:rPr>
          <w:rFonts w:ascii="Arial" w:hAnsi="Arial" w:cs="Arial"/>
          <w:i/>
          <w:iCs/>
        </w:rPr>
        <w:t>que</w:t>
      </w:r>
      <w:r w:rsidRPr="00C10ECF">
        <w:rPr>
          <w:rFonts w:ascii="Arial" w:hAnsi="Arial" w:cs="Arial"/>
          <w:i/>
          <w:iCs/>
          <w:spacing w:val="11"/>
        </w:rPr>
        <w:t xml:space="preserve"> </w:t>
      </w:r>
      <w:r w:rsidRPr="00C10ECF">
        <w:rPr>
          <w:rFonts w:ascii="Arial" w:hAnsi="Arial" w:cs="Arial"/>
          <w:i/>
          <w:iCs/>
        </w:rPr>
        <w:t>c</w:t>
      </w:r>
      <w:r w:rsidRPr="00C10ECF">
        <w:rPr>
          <w:rFonts w:ascii="Arial" w:hAnsi="Arial" w:cs="Arial"/>
          <w:i/>
          <w:iCs/>
          <w:spacing w:val="-1"/>
        </w:rPr>
        <w:t>u</w:t>
      </w:r>
      <w:r w:rsidRPr="00C10ECF">
        <w:rPr>
          <w:rFonts w:ascii="Arial" w:hAnsi="Arial" w:cs="Arial"/>
          <w:i/>
          <w:iCs/>
        </w:rPr>
        <w:t>mplan</w:t>
      </w:r>
      <w:r w:rsidRPr="00C10ECF">
        <w:rPr>
          <w:rFonts w:ascii="Arial" w:hAnsi="Arial" w:cs="Arial"/>
          <w:i/>
          <w:iCs/>
          <w:spacing w:val="7"/>
        </w:rPr>
        <w:t xml:space="preserve"> </w:t>
      </w:r>
      <w:r w:rsidRPr="00C10ECF">
        <w:rPr>
          <w:rFonts w:ascii="Arial" w:hAnsi="Arial" w:cs="Arial"/>
          <w:i/>
          <w:iCs/>
        </w:rPr>
        <w:t>con</w:t>
      </w:r>
      <w:r w:rsidRPr="00C10ECF">
        <w:rPr>
          <w:rFonts w:ascii="Arial" w:hAnsi="Arial" w:cs="Arial"/>
          <w:i/>
          <w:iCs/>
          <w:spacing w:val="11"/>
        </w:rPr>
        <w:t xml:space="preserve"> </w:t>
      </w:r>
      <w:r w:rsidRPr="00C10ECF">
        <w:rPr>
          <w:rFonts w:ascii="Arial" w:hAnsi="Arial" w:cs="Arial"/>
          <w:i/>
          <w:iCs/>
        </w:rPr>
        <w:t>las</w:t>
      </w:r>
      <w:r w:rsidRPr="00C10ECF">
        <w:rPr>
          <w:rFonts w:ascii="Arial" w:hAnsi="Arial" w:cs="Arial"/>
          <w:i/>
          <w:iCs/>
          <w:spacing w:val="12"/>
        </w:rPr>
        <w:t xml:space="preserve"> </w:t>
      </w:r>
      <w:r w:rsidRPr="00C10ECF">
        <w:rPr>
          <w:rFonts w:ascii="Arial" w:hAnsi="Arial" w:cs="Arial"/>
          <w:i/>
          <w:iCs/>
        </w:rPr>
        <w:t>present</w:t>
      </w:r>
      <w:r w:rsidRPr="00C10ECF">
        <w:rPr>
          <w:rFonts w:ascii="Arial" w:hAnsi="Arial" w:cs="Arial"/>
          <w:i/>
          <w:iCs/>
          <w:spacing w:val="-1"/>
        </w:rPr>
        <w:t>e</w:t>
      </w:r>
      <w:r w:rsidRPr="00C10ECF">
        <w:rPr>
          <w:rFonts w:ascii="Arial" w:hAnsi="Arial" w:cs="Arial"/>
          <w:i/>
          <w:iCs/>
        </w:rPr>
        <w:t>s Bases</w:t>
      </w:r>
      <w:r w:rsidRPr="00C10ECF">
        <w:rPr>
          <w:rFonts w:ascii="Arial" w:hAnsi="Arial" w:cs="Arial"/>
          <w:i/>
          <w:iCs/>
          <w:spacing w:val="3"/>
        </w:rPr>
        <w:t xml:space="preserve"> </w:t>
      </w:r>
      <w:r w:rsidRPr="00C10ECF">
        <w:rPr>
          <w:rFonts w:ascii="Arial" w:hAnsi="Arial" w:cs="Arial"/>
          <w:i/>
          <w:iCs/>
        </w:rPr>
        <w:t>y</w:t>
      </w:r>
      <w:r w:rsidRPr="00C10ECF">
        <w:rPr>
          <w:rFonts w:ascii="Arial" w:hAnsi="Arial" w:cs="Arial"/>
          <w:i/>
          <w:iCs/>
          <w:spacing w:val="8"/>
        </w:rPr>
        <w:t xml:space="preserve"> </w:t>
      </w:r>
      <w:r w:rsidRPr="00C10ECF">
        <w:rPr>
          <w:rFonts w:ascii="Arial" w:hAnsi="Arial" w:cs="Arial"/>
          <w:i/>
          <w:iCs/>
        </w:rPr>
        <w:t>n</w:t>
      </w:r>
      <w:r w:rsidRPr="00C10ECF">
        <w:rPr>
          <w:rFonts w:ascii="Arial" w:hAnsi="Arial" w:cs="Arial"/>
          <w:i/>
          <w:iCs/>
          <w:spacing w:val="-1"/>
        </w:rPr>
        <w:t>o</w:t>
      </w:r>
      <w:r w:rsidRPr="00C10ECF">
        <w:rPr>
          <w:rFonts w:ascii="Arial" w:hAnsi="Arial" w:cs="Arial"/>
          <w:i/>
          <w:iCs/>
        </w:rPr>
        <w:t>r</w:t>
      </w:r>
      <w:r w:rsidRPr="00C10ECF">
        <w:rPr>
          <w:rFonts w:ascii="Arial" w:hAnsi="Arial" w:cs="Arial"/>
          <w:i/>
          <w:iCs/>
          <w:spacing w:val="-2"/>
        </w:rPr>
        <w:t>m</w:t>
      </w:r>
      <w:r w:rsidRPr="00C10ECF">
        <w:rPr>
          <w:rFonts w:ascii="Arial" w:hAnsi="Arial" w:cs="Arial"/>
          <w:i/>
          <w:iCs/>
        </w:rPr>
        <w:t>as</w:t>
      </w:r>
      <w:r w:rsidRPr="00C10ECF">
        <w:rPr>
          <w:rFonts w:ascii="Arial" w:hAnsi="Arial" w:cs="Arial"/>
          <w:i/>
          <w:iCs/>
          <w:spacing w:val="2"/>
        </w:rPr>
        <w:t xml:space="preserve"> </w:t>
      </w:r>
      <w:r w:rsidRPr="00C10ECF">
        <w:rPr>
          <w:rFonts w:ascii="Arial" w:hAnsi="Arial" w:cs="Arial"/>
          <w:i/>
          <w:iCs/>
        </w:rPr>
        <w:t>del</w:t>
      </w:r>
      <w:r w:rsidRPr="00C10ECF">
        <w:rPr>
          <w:rFonts w:ascii="Arial" w:hAnsi="Arial" w:cs="Arial"/>
          <w:i/>
          <w:iCs/>
          <w:spacing w:val="6"/>
        </w:rPr>
        <w:t xml:space="preserve"> </w:t>
      </w:r>
      <w:r w:rsidRPr="00C10ECF">
        <w:rPr>
          <w:rFonts w:ascii="Arial" w:hAnsi="Arial" w:cs="Arial"/>
          <w:i/>
          <w:iCs/>
        </w:rPr>
        <w:t>SNIP.</w:t>
      </w:r>
      <w:r w:rsidRPr="00C10ECF">
        <w:rPr>
          <w:rFonts w:ascii="Arial" w:hAnsi="Arial" w:cs="Arial"/>
          <w:i/>
          <w:iCs/>
          <w:spacing w:val="4"/>
        </w:rPr>
        <w:t xml:space="preserve"> </w:t>
      </w:r>
      <w:r w:rsidRPr="00C10ECF">
        <w:rPr>
          <w:rFonts w:ascii="Arial" w:hAnsi="Arial" w:cs="Arial"/>
          <w:i/>
          <w:iCs/>
        </w:rPr>
        <w:t>De</w:t>
      </w:r>
      <w:r w:rsidRPr="00C10ECF">
        <w:rPr>
          <w:rFonts w:ascii="Arial" w:hAnsi="Arial" w:cs="Arial"/>
          <w:i/>
          <w:iCs/>
          <w:spacing w:val="6"/>
        </w:rPr>
        <w:t xml:space="preserve"> </w:t>
      </w:r>
      <w:r w:rsidRPr="00C10ECF">
        <w:rPr>
          <w:rFonts w:ascii="Arial" w:hAnsi="Arial" w:cs="Arial"/>
          <w:i/>
          <w:iCs/>
        </w:rPr>
        <w:t>no</w:t>
      </w:r>
      <w:r w:rsidRPr="00C10ECF">
        <w:rPr>
          <w:rFonts w:ascii="Arial" w:hAnsi="Arial" w:cs="Arial"/>
          <w:i/>
          <w:iCs/>
          <w:spacing w:val="7"/>
        </w:rPr>
        <w:t xml:space="preserve"> </w:t>
      </w:r>
      <w:r w:rsidRPr="00C10ECF">
        <w:rPr>
          <w:rFonts w:ascii="Arial" w:hAnsi="Arial" w:cs="Arial"/>
          <w:i/>
          <w:iCs/>
        </w:rPr>
        <w:t xml:space="preserve">alcanzar </w:t>
      </w:r>
      <w:r w:rsidRPr="00C10ECF">
        <w:rPr>
          <w:rFonts w:ascii="Arial" w:hAnsi="Arial" w:cs="Arial"/>
          <w:i/>
          <w:iCs/>
          <w:spacing w:val="-1"/>
        </w:rPr>
        <w:t>u</w:t>
      </w:r>
      <w:r w:rsidRPr="00C10ECF">
        <w:rPr>
          <w:rFonts w:ascii="Arial" w:hAnsi="Arial" w:cs="Arial"/>
          <w:i/>
          <w:iCs/>
        </w:rPr>
        <w:t>n</w:t>
      </w:r>
      <w:r w:rsidRPr="00C10ECF">
        <w:rPr>
          <w:rFonts w:ascii="Arial" w:hAnsi="Arial" w:cs="Arial"/>
          <w:i/>
          <w:iCs/>
          <w:spacing w:val="7"/>
        </w:rPr>
        <w:t xml:space="preserve"> </w:t>
      </w:r>
      <w:r w:rsidRPr="00C10ECF">
        <w:rPr>
          <w:rFonts w:ascii="Arial" w:hAnsi="Arial" w:cs="Arial"/>
          <w:i/>
          <w:iCs/>
        </w:rPr>
        <w:t>puntaje</w:t>
      </w:r>
      <w:r w:rsidRPr="00C10ECF">
        <w:rPr>
          <w:rFonts w:ascii="Arial" w:hAnsi="Arial" w:cs="Arial"/>
          <w:i/>
          <w:iCs/>
          <w:spacing w:val="2"/>
        </w:rPr>
        <w:t xml:space="preserve"> </w:t>
      </w:r>
      <w:r w:rsidRPr="00C10ECF">
        <w:rPr>
          <w:rFonts w:ascii="Arial" w:hAnsi="Arial" w:cs="Arial"/>
          <w:i/>
          <w:iCs/>
        </w:rPr>
        <w:t>superior</w:t>
      </w:r>
      <w:r w:rsidRPr="00C10ECF">
        <w:rPr>
          <w:rFonts w:ascii="Arial" w:hAnsi="Arial" w:cs="Arial"/>
          <w:i/>
          <w:iCs/>
          <w:spacing w:val="1"/>
        </w:rPr>
        <w:t xml:space="preserve"> </w:t>
      </w:r>
      <w:r w:rsidRPr="00C10ECF">
        <w:rPr>
          <w:rFonts w:ascii="Arial" w:hAnsi="Arial" w:cs="Arial"/>
          <w:i/>
          <w:iCs/>
        </w:rPr>
        <w:t>a</w:t>
      </w:r>
      <w:r w:rsidRPr="00C10ECF">
        <w:rPr>
          <w:rFonts w:ascii="Arial" w:hAnsi="Arial" w:cs="Arial"/>
          <w:i/>
          <w:iCs/>
          <w:spacing w:val="8"/>
        </w:rPr>
        <w:t xml:space="preserve"> </w:t>
      </w:r>
      <w:r w:rsidRPr="00C10ECF">
        <w:rPr>
          <w:rFonts w:ascii="Arial" w:hAnsi="Arial" w:cs="Arial"/>
          <w:i/>
          <w:iCs/>
          <w:spacing w:val="-1"/>
        </w:rPr>
        <w:t>45</w:t>
      </w:r>
      <w:r w:rsidRPr="00C10ECF">
        <w:rPr>
          <w:rFonts w:ascii="Arial" w:hAnsi="Arial" w:cs="Arial"/>
          <w:i/>
          <w:iCs/>
        </w:rPr>
        <w:t xml:space="preserve"> puntos</w:t>
      </w:r>
      <w:r w:rsidRPr="00C10ECF">
        <w:rPr>
          <w:rFonts w:ascii="Arial" w:hAnsi="Arial" w:cs="Arial"/>
          <w:i/>
          <w:iCs/>
          <w:spacing w:val="3"/>
        </w:rPr>
        <w:t xml:space="preserve"> </w:t>
      </w:r>
      <w:r w:rsidRPr="00C10ECF">
        <w:rPr>
          <w:rFonts w:ascii="Arial" w:hAnsi="Arial" w:cs="Arial"/>
          <w:i/>
          <w:iCs/>
        </w:rPr>
        <w:t>en</w:t>
      </w:r>
      <w:r w:rsidRPr="00C10ECF">
        <w:rPr>
          <w:rFonts w:ascii="Arial" w:hAnsi="Arial" w:cs="Arial"/>
          <w:i/>
          <w:iCs/>
          <w:spacing w:val="4"/>
        </w:rPr>
        <w:t xml:space="preserve"> </w:t>
      </w:r>
      <w:r w:rsidRPr="00C10ECF">
        <w:rPr>
          <w:rFonts w:ascii="Arial" w:hAnsi="Arial" w:cs="Arial"/>
          <w:i/>
          <w:iCs/>
        </w:rPr>
        <w:t>el</w:t>
      </w:r>
      <w:r w:rsidRPr="00C10ECF">
        <w:rPr>
          <w:rFonts w:ascii="Arial" w:hAnsi="Arial" w:cs="Arial"/>
          <w:i/>
          <w:iCs/>
          <w:spacing w:val="8"/>
        </w:rPr>
        <w:t xml:space="preserve"> </w:t>
      </w:r>
      <w:r w:rsidRPr="00C10ECF">
        <w:rPr>
          <w:rFonts w:ascii="Arial" w:hAnsi="Arial" w:cs="Arial"/>
          <w:i/>
          <w:iCs/>
        </w:rPr>
        <w:t>crite</w:t>
      </w:r>
      <w:r w:rsidRPr="00C10ECF">
        <w:rPr>
          <w:rFonts w:ascii="Arial" w:hAnsi="Arial" w:cs="Arial"/>
          <w:i/>
          <w:iCs/>
          <w:spacing w:val="-1"/>
        </w:rPr>
        <w:t>r</w:t>
      </w:r>
      <w:r w:rsidRPr="00C10ECF">
        <w:rPr>
          <w:rFonts w:ascii="Arial" w:hAnsi="Arial" w:cs="Arial"/>
          <w:i/>
          <w:iCs/>
        </w:rPr>
        <w:t>io</w:t>
      </w:r>
      <w:r w:rsidRPr="00C10ECF">
        <w:rPr>
          <w:rFonts w:ascii="Arial" w:hAnsi="Arial" w:cs="Arial"/>
          <w:i/>
          <w:iCs/>
          <w:spacing w:val="3"/>
        </w:rPr>
        <w:t xml:space="preserve"> </w:t>
      </w:r>
      <w:r w:rsidRPr="00C10ECF">
        <w:rPr>
          <w:rFonts w:ascii="Arial" w:hAnsi="Arial" w:cs="Arial"/>
          <w:i/>
          <w:iCs/>
          <w:spacing w:val="-1"/>
        </w:rPr>
        <w:t>d</w:t>
      </w:r>
      <w:r w:rsidRPr="00C10ECF">
        <w:rPr>
          <w:rFonts w:ascii="Arial" w:hAnsi="Arial" w:cs="Arial"/>
          <w:i/>
          <w:iCs/>
        </w:rPr>
        <w:t>e</w:t>
      </w:r>
      <w:r w:rsidRPr="00C10ECF">
        <w:rPr>
          <w:rFonts w:ascii="Arial" w:hAnsi="Arial" w:cs="Arial"/>
          <w:i/>
          <w:iCs/>
          <w:spacing w:val="7"/>
        </w:rPr>
        <w:t xml:space="preserve"> </w:t>
      </w:r>
      <w:r w:rsidRPr="00C10ECF">
        <w:rPr>
          <w:rFonts w:ascii="Arial" w:hAnsi="Arial" w:cs="Arial"/>
          <w:i/>
          <w:iCs/>
        </w:rPr>
        <w:t>cali</w:t>
      </w:r>
      <w:r w:rsidRPr="00C10ECF">
        <w:rPr>
          <w:rFonts w:ascii="Arial" w:hAnsi="Arial" w:cs="Arial"/>
          <w:i/>
          <w:iCs/>
          <w:spacing w:val="-1"/>
        </w:rPr>
        <w:t>d</w:t>
      </w:r>
      <w:r w:rsidRPr="00C10ECF">
        <w:rPr>
          <w:rFonts w:ascii="Arial" w:hAnsi="Arial" w:cs="Arial"/>
          <w:i/>
          <w:iCs/>
        </w:rPr>
        <w:t>ad</w:t>
      </w:r>
      <w:r w:rsidRPr="00C10ECF">
        <w:rPr>
          <w:rFonts w:ascii="Arial" w:hAnsi="Arial" w:cs="Arial"/>
          <w:i/>
          <w:iCs/>
          <w:spacing w:val="3"/>
        </w:rPr>
        <w:t xml:space="preserve"> </w:t>
      </w:r>
      <w:r w:rsidRPr="00C10ECF">
        <w:rPr>
          <w:rFonts w:ascii="Arial" w:hAnsi="Arial" w:cs="Arial"/>
          <w:i/>
          <w:iCs/>
          <w:spacing w:val="-1"/>
        </w:rPr>
        <w:t>d</w:t>
      </w:r>
      <w:r w:rsidRPr="00C10ECF">
        <w:rPr>
          <w:rFonts w:ascii="Arial" w:hAnsi="Arial" w:cs="Arial"/>
          <w:i/>
          <w:iCs/>
        </w:rPr>
        <w:t>e</w:t>
      </w:r>
      <w:r w:rsidRPr="00C10ECF">
        <w:rPr>
          <w:rFonts w:ascii="Arial" w:hAnsi="Arial" w:cs="Arial"/>
          <w:i/>
          <w:iCs/>
          <w:spacing w:val="7"/>
        </w:rPr>
        <w:t xml:space="preserve"> </w:t>
      </w:r>
      <w:r w:rsidRPr="00C10ECF">
        <w:rPr>
          <w:rFonts w:ascii="Arial" w:hAnsi="Arial" w:cs="Arial"/>
          <w:i/>
          <w:iCs/>
        </w:rPr>
        <w:t>uno</w:t>
      </w:r>
      <w:r w:rsidRPr="00C10ECF">
        <w:rPr>
          <w:rFonts w:ascii="Arial" w:hAnsi="Arial" w:cs="Arial"/>
          <w:i/>
          <w:iCs/>
          <w:spacing w:val="6"/>
        </w:rPr>
        <w:t xml:space="preserve"> </w:t>
      </w:r>
      <w:r w:rsidRPr="00C10ECF">
        <w:rPr>
          <w:rFonts w:ascii="Arial" w:hAnsi="Arial" w:cs="Arial"/>
          <w:i/>
          <w:iCs/>
        </w:rPr>
        <w:t>o</w:t>
      </w:r>
      <w:r w:rsidRPr="00C10ECF">
        <w:rPr>
          <w:rFonts w:ascii="Arial" w:hAnsi="Arial" w:cs="Arial"/>
          <w:i/>
          <w:iCs/>
          <w:spacing w:val="6"/>
        </w:rPr>
        <w:t xml:space="preserve"> </w:t>
      </w:r>
      <w:r w:rsidRPr="00C10ECF">
        <w:rPr>
          <w:rFonts w:ascii="Arial" w:hAnsi="Arial" w:cs="Arial"/>
          <w:i/>
          <w:iCs/>
        </w:rPr>
        <w:t>más</w:t>
      </w:r>
      <w:r w:rsidRPr="00C10ECF">
        <w:rPr>
          <w:rFonts w:ascii="Arial" w:hAnsi="Arial" w:cs="Arial"/>
          <w:i/>
          <w:iCs/>
          <w:spacing w:val="5"/>
        </w:rPr>
        <w:t xml:space="preserve"> </w:t>
      </w:r>
      <w:r w:rsidRPr="00C10ECF">
        <w:rPr>
          <w:rFonts w:ascii="Arial" w:hAnsi="Arial" w:cs="Arial"/>
          <w:i/>
          <w:iCs/>
        </w:rPr>
        <w:t>de</w:t>
      </w:r>
      <w:r w:rsidRPr="00C10ECF">
        <w:rPr>
          <w:rFonts w:ascii="Arial" w:hAnsi="Arial" w:cs="Arial"/>
          <w:i/>
          <w:iCs/>
          <w:spacing w:val="5"/>
        </w:rPr>
        <w:t xml:space="preserve"> </w:t>
      </w:r>
      <w:r w:rsidRPr="00C10ECF">
        <w:rPr>
          <w:rFonts w:ascii="Arial" w:hAnsi="Arial" w:cs="Arial"/>
          <w:i/>
          <w:iCs/>
        </w:rPr>
        <w:t>los</w:t>
      </w:r>
      <w:r w:rsidRPr="00C10ECF">
        <w:rPr>
          <w:rFonts w:ascii="Arial" w:hAnsi="Arial" w:cs="Arial"/>
          <w:i/>
          <w:iCs/>
          <w:spacing w:val="7"/>
        </w:rPr>
        <w:t xml:space="preserve"> </w:t>
      </w:r>
      <w:r w:rsidRPr="00C10ECF">
        <w:rPr>
          <w:rFonts w:ascii="Arial" w:hAnsi="Arial" w:cs="Arial"/>
          <w:i/>
          <w:iCs/>
          <w:spacing w:val="-1"/>
        </w:rPr>
        <w:t>p</w:t>
      </w:r>
      <w:r w:rsidRPr="00C10ECF">
        <w:rPr>
          <w:rFonts w:ascii="Arial" w:hAnsi="Arial" w:cs="Arial"/>
          <w:i/>
          <w:iCs/>
        </w:rPr>
        <w:t>royectos q</w:t>
      </w:r>
      <w:r w:rsidRPr="00C10ECF">
        <w:rPr>
          <w:rFonts w:ascii="Arial" w:hAnsi="Arial" w:cs="Arial"/>
          <w:i/>
          <w:iCs/>
          <w:spacing w:val="-1"/>
        </w:rPr>
        <w:t>u</w:t>
      </w:r>
      <w:r w:rsidRPr="00C10ECF">
        <w:rPr>
          <w:rFonts w:ascii="Arial" w:hAnsi="Arial" w:cs="Arial"/>
          <w:i/>
          <w:iCs/>
        </w:rPr>
        <w:t>e co</w:t>
      </w:r>
      <w:r w:rsidRPr="00C10ECF">
        <w:rPr>
          <w:rFonts w:ascii="Arial" w:hAnsi="Arial" w:cs="Arial"/>
          <w:i/>
          <w:iCs/>
          <w:spacing w:val="-2"/>
        </w:rPr>
        <w:t>m</w:t>
      </w:r>
      <w:r w:rsidRPr="00C10ECF">
        <w:rPr>
          <w:rFonts w:ascii="Arial" w:hAnsi="Arial" w:cs="Arial"/>
          <w:i/>
          <w:iCs/>
        </w:rPr>
        <w:t>prenden</w:t>
      </w:r>
      <w:r w:rsidRPr="00C10ECF">
        <w:rPr>
          <w:rFonts w:ascii="Arial" w:hAnsi="Arial" w:cs="Arial"/>
          <w:i/>
          <w:iCs/>
          <w:spacing w:val="-10"/>
        </w:rPr>
        <w:t xml:space="preserve"> </w:t>
      </w:r>
      <w:r w:rsidRPr="00C10ECF">
        <w:rPr>
          <w:rFonts w:ascii="Arial" w:hAnsi="Arial" w:cs="Arial"/>
          <w:i/>
          <w:iCs/>
        </w:rPr>
        <w:t>un</w:t>
      </w:r>
      <w:r w:rsidRPr="00C10ECF">
        <w:rPr>
          <w:rFonts w:ascii="Arial" w:hAnsi="Arial" w:cs="Arial"/>
          <w:i/>
          <w:iCs/>
          <w:spacing w:val="-2"/>
        </w:rPr>
        <w:t xml:space="preserve"> </w:t>
      </w:r>
      <w:r w:rsidRPr="00C10ECF">
        <w:rPr>
          <w:rFonts w:ascii="Arial" w:hAnsi="Arial" w:cs="Arial"/>
          <w:i/>
          <w:iCs/>
        </w:rPr>
        <w:t>Progr</w:t>
      </w:r>
      <w:r w:rsidRPr="00C10ECF">
        <w:rPr>
          <w:rFonts w:ascii="Arial" w:hAnsi="Arial" w:cs="Arial"/>
          <w:i/>
          <w:iCs/>
          <w:spacing w:val="1"/>
        </w:rPr>
        <w:t>a</w:t>
      </w:r>
      <w:r w:rsidRPr="00C10ECF">
        <w:rPr>
          <w:rFonts w:ascii="Arial" w:hAnsi="Arial" w:cs="Arial"/>
          <w:i/>
          <w:iCs/>
          <w:spacing w:val="-1"/>
        </w:rPr>
        <w:t>m</w:t>
      </w:r>
      <w:r w:rsidRPr="00C10ECF">
        <w:rPr>
          <w:rFonts w:ascii="Arial" w:hAnsi="Arial" w:cs="Arial"/>
          <w:i/>
          <w:iCs/>
        </w:rPr>
        <w:t>a,</w:t>
      </w:r>
      <w:r w:rsidRPr="00C10ECF">
        <w:rPr>
          <w:rFonts w:ascii="Arial" w:hAnsi="Arial" w:cs="Arial"/>
          <w:i/>
          <w:iCs/>
          <w:spacing w:val="-10"/>
        </w:rPr>
        <w:t xml:space="preserve"> </w:t>
      </w:r>
      <w:r w:rsidRPr="00C10ECF">
        <w:rPr>
          <w:rFonts w:ascii="Arial" w:hAnsi="Arial" w:cs="Arial"/>
          <w:i/>
          <w:iCs/>
        </w:rPr>
        <w:t>la</w:t>
      </w:r>
      <w:r w:rsidRPr="00C10ECF">
        <w:rPr>
          <w:rFonts w:ascii="Arial" w:hAnsi="Arial" w:cs="Arial"/>
          <w:i/>
          <w:iCs/>
          <w:spacing w:val="-2"/>
        </w:rPr>
        <w:t xml:space="preserve"> </w:t>
      </w:r>
      <w:r w:rsidRPr="00C10ECF">
        <w:rPr>
          <w:rFonts w:ascii="Arial" w:hAnsi="Arial" w:cs="Arial"/>
          <w:i/>
          <w:iCs/>
        </w:rPr>
        <w:t>propu</w:t>
      </w:r>
      <w:r w:rsidRPr="00C10ECF">
        <w:rPr>
          <w:rFonts w:ascii="Arial" w:hAnsi="Arial" w:cs="Arial"/>
          <w:i/>
          <w:iCs/>
          <w:spacing w:val="-1"/>
        </w:rPr>
        <w:t>e</w:t>
      </w:r>
      <w:r w:rsidRPr="00C10ECF">
        <w:rPr>
          <w:rFonts w:ascii="Arial" w:hAnsi="Arial" w:cs="Arial"/>
          <w:i/>
          <w:iCs/>
        </w:rPr>
        <w:t>sta</w:t>
      </w:r>
      <w:r w:rsidRPr="00C10ECF">
        <w:rPr>
          <w:rFonts w:ascii="Arial" w:hAnsi="Arial" w:cs="Arial"/>
          <w:i/>
          <w:iCs/>
          <w:spacing w:val="-10"/>
        </w:rPr>
        <w:t xml:space="preserve"> </w:t>
      </w:r>
      <w:r w:rsidRPr="00C10ECF">
        <w:rPr>
          <w:rFonts w:ascii="Arial" w:hAnsi="Arial" w:cs="Arial"/>
          <w:i/>
          <w:iCs/>
        </w:rPr>
        <w:t>se</w:t>
      </w:r>
      <w:r w:rsidRPr="00C10ECF">
        <w:rPr>
          <w:rFonts w:ascii="Arial" w:hAnsi="Arial" w:cs="Arial"/>
          <w:i/>
          <w:iCs/>
          <w:spacing w:val="-2"/>
        </w:rPr>
        <w:t xml:space="preserve"> </w:t>
      </w:r>
      <w:r w:rsidRPr="00C10ECF">
        <w:rPr>
          <w:rFonts w:ascii="Arial" w:hAnsi="Arial" w:cs="Arial"/>
          <w:i/>
          <w:iCs/>
        </w:rPr>
        <w:t>decl</w:t>
      </w:r>
      <w:r w:rsidRPr="00C10ECF">
        <w:rPr>
          <w:rFonts w:ascii="Arial" w:hAnsi="Arial" w:cs="Arial"/>
          <w:i/>
          <w:iCs/>
          <w:spacing w:val="-1"/>
        </w:rPr>
        <w:t>a</w:t>
      </w:r>
      <w:r w:rsidRPr="00C10ECF">
        <w:rPr>
          <w:rFonts w:ascii="Arial" w:hAnsi="Arial" w:cs="Arial"/>
          <w:i/>
          <w:iCs/>
        </w:rPr>
        <w:t>rará</w:t>
      </w:r>
      <w:r w:rsidRPr="00C10ECF">
        <w:rPr>
          <w:rFonts w:ascii="Arial" w:hAnsi="Arial" w:cs="Arial"/>
          <w:i/>
          <w:iCs/>
          <w:spacing w:val="-9"/>
        </w:rPr>
        <w:t xml:space="preserve"> </w:t>
      </w:r>
      <w:r w:rsidRPr="00C10ECF">
        <w:rPr>
          <w:rFonts w:ascii="Arial" w:hAnsi="Arial" w:cs="Arial"/>
          <w:i/>
          <w:iCs/>
        </w:rPr>
        <w:t>No</w:t>
      </w:r>
      <w:r w:rsidRPr="00C10ECF">
        <w:rPr>
          <w:rFonts w:ascii="Arial" w:hAnsi="Arial" w:cs="Arial"/>
          <w:i/>
          <w:iCs/>
          <w:spacing w:val="-3"/>
        </w:rPr>
        <w:t xml:space="preserve"> </w:t>
      </w:r>
      <w:r w:rsidRPr="00C10ECF">
        <w:rPr>
          <w:rFonts w:ascii="Arial" w:hAnsi="Arial" w:cs="Arial"/>
          <w:i/>
          <w:iCs/>
        </w:rPr>
        <w:t>Atendible.</w:t>
      </w:r>
    </w:p>
    <w:p w:rsidR="00C10ECF" w:rsidRPr="00C10ECF" w:rsidRDefault="00C10ECF" w:rsidP="00C10ECF">
      <w:pPr>
        <w:widowControl w:val="0"/>
        <w:autoSpaceDE w:val="0"/>
        <w:autoSpaceDN w:val="0"/>
        <w:adjustRightInd w:val="0"/>
        <w:spacing w:after="0" w:line="240" w:lineRule="auto"/>
        <w:ind w:left="1440" w:right="974" w:hanging="426"/>
        <w:jc w:val="both"/>
        <w:rPr>
          <w:rFonts w:ascii="Arial" w:hAnsi="Arial" w:cs="Arial"/>
          <w:i/>
          <w:iCs/>
        </w:rPr>
      </w:pPr>
    </w:p>
    <w:p w:rsidR="00C10ECF" w:rsidRPr="00C10ECF" w:rsidRDefault="00C10ECF" w:rsidP="00C10ECF">
      <w:pPr>
        <w:ind w:left="1418" w:right="913" w:hanging="425"/>
        <w:jc w:val="both"/>
        <w:rPr>
          <w:rFonts w:ascii="Arial" w:hAnsi="Arial" w:cs="Arial"/>
          <w:i/>
        </w:rPr>
      </w:pPr>
      <w:r w:rsidRPr="00C10ECF">
        <w:rPr>
          <w:rFonts w:ascii="Arial" w:hAnsi="Arial" w:cs="Arial"/>
          <w:i/>
          <w:iCs/>
        </w:rPr>
        <w:t xml:space="preserve">h)   </w:t>
      </w:r>
      <w:r w:rsidRPr="00C10ECF">
        <w:rPr>
          <w:rFonts w:ascii="Arial" w:hAnsi="Arial" w:cs="Arial"/>
          <w:i/>
        </w:rPr>
        <w:t>Las entidades podrán consignar en su solicitud de postulación, como valor total del proyecto, i) el monto declarado viable, o, ii) el monto consignado en el formato SNIP 15, o, iii) el monto consignado en el Formato SNIP 16, en los dos últimos casos la entidad, deberá presentar el informe técnico correspondiente.</w:t>
      </w:r>
    </w:p>
    <w:p w:rsidR="00C10ECF" w:rsidRPr="00C10ECF" w:rsidRDefault="00C10ECF" w:rsidP="00C10ECF">
      <w:pPr>
        <w:widowControl w:val="0"/>
        <w:autoSpaceDE w:val="0"/>
        <w:autoSpaceDN w:val="0"/>
        <w:adjustRightInd w:val="0"/>
        <w:spacing w:after="0" w:line="240" w:lineRule="auto"/>
        <w:ind w:left="1440" w:right="975" w:hanging="426"/>
        <w:jc w:val="both"/>
        <w:rPr>
          <w:rFonts w:ascii="Arial" w:hAnsi="Arial" w:cs="Arial"/>
          <w:i/>
          <w:iCs/>
        </w:rPr>
      </w:pPr>
      <w:r w:rsidRPr="00C10ECF">
        <w:rPr>
          <w:rFonts w:ascii="Arial" w:hAnsi="Arial" w:cs="Arial"/>
          <w:i/>
          <w:iCs/>
        </w:rPr>
        <w:t>h1) Los</w:t>
      </w:r>
      <w:r w:rsidRPr="00C10ECF">
        <w:rPr>
          <w:rFonts w:ascii="Arial" w:hAnsi="Arial" w:cs="Arial"/>
          <w:i/>
          <w:iCs/>
          <w:spacing w:val="5"/>
        </w:rPr>
        <w:t xml:space="preserve"> </w:t>
      </w:r>
      <w:r w:rsidRPr="00C10ECF">
        <w:rPr>
          <w:rFonts w:ascii="Arial" w:hAnsi="Arial" w:cs="Arial"/>
          <w:i/>
          <w:iCs/>
        </w:rPr>
        <w:t>GGRR</w:t>
      </w:r>
      <w:r w:rsidRPr="00C10ECF">
        <w:rPr>
          <w:rFonts w:ascii="Arial" w:hAnsi="Arial" w:cs="Arial"/>
          <w:i/>
          <w:iCs/>
          <w:spacing w:val="3"/>
        </w:rPr>
        <w:t xml:space="preserve"> </w:t>
      </w:r>
      <w:r w:rsidRPr="00C10ECF">
        <w:rPr>
          <w:rFonts w:ascii="Arial" w:hAnsi="Arial" w:cs="Arial"/>
          <w:i/>
          <w:iCs/>
        </w:rPr>
        <w:t>y</w:t>
      </w:r>
      <w:r w:rsidRPr="00C10ECF">
        <w:rPr>
          <w:rFonts w:ascii="Arial" w:hAnsi="Arial" w:cs="Arial"/>
          <w:i/>
          <w:iCs/>
          <w:spacing w:val="8"/>
        </w:rPr>
        <w:t xml:space="preserve"> </w:t>
      </w:r>
      <w:r w:rsidRPr="00C10ECF">
        <w:rPr>
          <w:rFonts w:ascii="Arial" w:hAnsi="Arial" w:cs="Arial"/>
          <w:i/>
          <w:iCs/>
        </w:rPr>
        <w:t>GGLL</w:t>
      </w:r>
      <w:r w:rsidRPr="00C10ECF">
        <w:rPr>
          <w:rFonts w:ascii="Arial" w:hAnsi="Arial" w:cs="Arial"/>
          <w:i/>
          <w:iCs/>
          <w:spacing w:val="3"/>
        </w:rPr>
        <w:t xml:space="preserve"> </w:t>
      </w:r>
      <w:r w:rsidRPr="00C10ECF">
        <w:rPr>
          <w:rFonts w:ascii="Arial" w:hAnsi="Arial" w:cs="Arial"/>
          <w:i/>
          <w:iCs/>
        </w:rPr>
        <w:t>en</w:t>
      </w:r>
      <w:r w:rsidRPr="00C10ECF">
        <w:rPr>
          <w:rFonts w:ascii="Arial" w:hAnsi="Arial" w:cs="Arial"/>
          <w:i/>
          <w:iCs/>
          <w:spacing w:val="6"/>
        </w:rPr>
        <w:t xml:space="preserve"> </w:t>
      </w:r>
      <w:r w:rsidRPr="00C10ECF">
        <w:rPr>
          <w:rFonts w:ascii="Arial" w:hAnsi="Arial" w:cs="Arial"/>
          <w:i/>
          <w:iCs/>
        </w:rPr>
        <w:t>cuyas</w:t>
      </w:r>
      <w:r w:rsidRPr="00C10ECF">
        <w:rPr>
          <w:rFonts w:ascii="Arial" w:hAnsi="Arial" w:cs="Arial"/>
          <w:i/>
          <w:iCs/>
          <w:spacing w:val="2"/>
        </w:rPr>
        <w:t xml:space="preserve"> </w:t>
      </w:r>
      <w:r w:rsidRPr="00C10ECF">
        <w:rPr>
          <w:rFonts w:ascii="Arial" w:hAnsi="Arial" w:cs="Arial"/>
          <w:i/>
          <w:iCs/>
        </w:rPr>
        <w:t>prop</w:t>
      </w:r>
      <w:r w:rsidRPr="00C10ECF">
        <w:rPr>
          <w:rFonts w:ascii="Arial" w:hAnsi="Arial" w:cs="Arial"/>
          <w:i/>
          <w:iCs/>
          <w:spacing w:val="-1"/>
        </w:rPr>
        <w:t>u</w:t>
      </w:r>
      <w:r w:rsidRPr="00C10ECF">
        <w:rPr>
          <w:rFonts w:ascii="Arial" w:hAnsi="Arial" w:cs="Arial"/>
          <w:i/>
          <w:iCs/>
        </w:rPr>
        <w:t>estas</w:t>
      </w:r>
      <w:r w:rsidRPr="00C10ECF">
        <w:rPr>
          <w:rFonts w:ascii="Arial" w:hAnsi="Arial" w:cs="Arial"/>
          <w:i/>
          <w:iCs/>
          <w:spacing w:val="-3"/>
        </w:rPr>
        <w:t xml:space="preserve"> </w:t>
      </w:r>
      <w:r w:rsidRPr="00C10ECF">
        <w:rPr>
          <w:rFonts w:ascii="Arial" w:hAnsi="Arial" w:cs="Arial"/>
          <w:i/>
          <w:iCs/>
        </w:rPr>
        <w:t>se</w:t>
      </w:r>
      <w:r w:rsidRPr="00C10ECF">
        <w:rPr>
          <w:rFonts w:ascii="Arial" w:hAnsi="Arial" w:cs="Arial"/>
          <w:i/>
          <w:iCs/>
          <w:spacing w:val="7"/>
        </w:rPr>
        <w:t xml:space="preserve"> </w:t>
      </w:r>
      <w:r w:rsidRPr="00C10ECF">
        <w:rPr>
          <w:rFonts w:ascii="Arial" w:hAnsi="Arial" w:cs="Arial"/>
          <w:i/>
          <w:iCs/>
        </w:rPr>
        <w:t>h</w:t>
      </w:r>
      <w:r w:rsidRPr="00C10ECF">
        <w:rPr>
          <w:rFonts w:ascii="Arial" w:hAnsi="Arial" w:cs="Arial"/>
          <w:i/>
          <w:iCs/>
          <w:spacing w:val="-1"/>
        </w:rPr>
        <w:t>a</w:t>
      </w:r>
      <w:r w:rsidRPr="00C10ECF">
        <w:rPr>
          <w:rFonts w:ascii="Arial" w:hAnsi="Arial" w:cs="Arial"/>
          <w:i/>
          <w:iCs/>
        </w:rPr>
        <w:t>ya</w:t>
      </w:r>
      <w:r w:rsidRPr="00C10ECF">
        <w:rPr>
          <w:rFonts w:ascii="Arial" w:hAnsi="Arial" w:cs="Arial"/>
          <w:i/>
          <w:iCs/>
          <w:spacing w:val="4"/>
        </w:rPr>
        <w:t xml:space="preserve"> </w:t>
      </w:r>
      <w:r w:rsidRPr="00C10ECF">
        <w:rPr>
          <w:rFonts w:ascii="Arial" w:hAnsi="Arial" w:cs="Arial"/>
          <w:i/>
          <w:iCs/>
        </w:rPr>
        <w:t>efectua</w:t>
      </w:r>
      <w:r w:rsidRPr="00C10ECF">
        <w:rPr>
          <w:rFonts w:ascii="Arial" w:hAnsi="Arial" w:cs="Arial"/>
          <w:i/>
          <w:iCs/>
          <w:spacing w:val="-1"/>
        </w:rPr>
        <w:t>d</w:t>
      </w:r>
      <w:r w:rsidRPr="00C10ECF">
        <w:rPr>
          <w:rFonts w:ascii="Arial" w:hAnsi="Arial" w:cs="Arial"/>
          <w:i/>
          <w:iCs/>
        </w:rPr>
        <w:t>o</w:t>
      </w:r>
      <w:r w:rsidRPr="00C10ECF">
        <w:rPr>
          <w:rFonts w:ascii="Arial" w:hAnsi="Arial" w:cs="Arial"/>
          <w:i/>
          <w:iCs/>
          <w:spacing w:val="-1"/>
        </w:rPr>
        <w:t xml:space="preserve"> </w:t>
      </w:r>
      <w:r w:rsidRPr="00C10ECF">
        <w:rPr>
          <w:rFonts w:ascii="Arial" w:hAnsi="Arial" w:cs="Arial"/>
          <w:i/>
          <w:iCs/>
        </w:rPr>
        <w:t>verificaci</w:t>
      </w:r>
      <w:r w:rsidRPr="00C10ECF">
        <w:rPr>
          <w:rFonts w:ascii="Arial" w:hAnsi="Arial" w:cs="Arial"/>
          <w:i/>
          <w:iCs/>
          <w:spacing w:val="-1"/>
        </w:rPr>
        <w:t>ó</w:t>
      </w:r>
      <w:r w:rsidRPr="00C10ECF">
        <w:rPr>
          <w:rFonts w:ascii="Arial" w:hAnsi="Arial" w:cs="Arial"/>
          <w:i/>
          <w:iCs/>
        </w:rPr>
        <w:t>n de</w:t>
      </w:r>
      <w:r w:rsidRPr="00C10ECF">
        <w:rPr>
          <w:rFonts w:ascii="Arial" w:hAnsi="Arial" w:cs="Arial"/>
          <w:i/>
          <w:iCs/>
          <w:spacing w:val="10"/>
        </w:rPr>
        <w:t xml:space="preserve"> </w:t>
      </w:r>
      <w:r w:rsidRPr="00C10ECF">
        <w:rPr>
          <w:rFonts w:ascii="Arial" w:hAnsi="Arial" w:cs="Arial"/>
          <w:i/>
          <w:iCs/>
        </w:rPr>
        <w:t>viab</w:t>
      </w:r>
      <w:r w:rsidRPr="00C10ECF">
        <w:rPr>
          <w:rFonts w:ascii="Arial" w:hAnsi="Arial" w:cs="Arial"/>
          <w:i/>
          <w:iCs/>
          <w:spacing w:val="-1"/>
        </w:rPr>
        <w:t>ili</w:t>
      </w:r>
      <w:r w:rsidRPr="00C10ECF">
        <w:rPr>
          <w:rFonts w:ascii="Arial" w:hAnsi="Arial" w:cs="Arial"/>
          <w:i/>
          <w:iCs/>
        </w:rPr>
        <w:t>d</w:t>
      </w:r>
      <w:r w:rsidRPr="00C10ECF">
        <w:rPr>
          <w:rFonts w:ascii="Arial" w:hAnsi="Arial" w:cs="Arial"/>
          <w:i/>
          <w:iCs/>
          <w:spacing w:val="-1"/>
        </w:rPr>
        <w:t>a</w:t>
      </w:r>
      <w:r w:rsidRPr="00C10ECF">
        <w:rPr>
          <w:rFonts w:ascii="Arial" w:hAnsi="Arial" w:cs="Arial"/>
          <w:i/>
          <w:iCs/>
        </w:rPr>
        <w:t>d</w:t>
      </w:r>
      <w:r w:rsidRPr="00C10ECF">
        <w:rPr>
          <w:rFonts w:ascii="Arial" w:hAnsi="Arial" w:cs="Arial"/>
          <w:i/>
          <w:iCs/>
          <w:spacing w:val="3"/>
        </w:rPr>
        <w:t xml:space="preserve"> </w:t>
      </w:r>
      <w:r w:rsidRPr="00C10ECF">
        <w:rPr>
          <w:rFonts w:ascii="Arial" w:hAnsi="Arial" w:cs="Arial"/>
          <w:i/>
          <w:iCs/>
        </w:rPr>
        <w:t>del</w:t>
      </w:r>
      <w:r w:rsidRPr="00C10ECF">
        <w:rPr>
          <w:rFonts w:ascii="Arial" w:hAnsi="Arial" w:cs="Arial"/>
          <w:i/>
          <w:iCs/>
          <w:spacing w:val="10"/>
        </w:rPr>
        <w:t xml:space="preserve"> </w:t>
      </w:r>
      <w:r w:rsidRPr="00C10ECF">
        <w:rPr>
          <w:rFonts w:ascii="Arial" w:hAnsi="Arial" w:cs="Arial"/>
          <w:i/>
          <w:iCs/>
        </w:rPr>
        <w:t>PIP,</w:t>
      </w:r>
      <w:r w:rsidRPr="00C10ECF">
        <w:rPr>
          <w:rFonts w:ascii="Arial" w:hAnsi="Arial" w:cs="Arial"/>
          <w:i/>
          <w:iCs/>
          <w:spacing w:val="13"/>
        </w:rPr>
        <w:t xml:space="preserve"> </w:t>
      </w:r>
      <w:r w:rsidRPr="00C10ECF">
        <w:rPr>
          <w:rFonts w:ascii="Arial" w:hAnsi="Arial" w:cs="Arial"/>
          <w:i/>
          <w:iCs/>
        </w:rPr>
        <w:t>con</w:t>
      </w:r>
      <w:r w:rsidRPr="00C10ECF">
        <w:rPr>
          <w:rFonts w:ascii="Arial" w:hAnsi="Arial" w:cs="Arial"/>
          <w:i/>
          <w:iCs/>
          <w:spacing w:val="9"/>
        </w:rPr>
        <w:t xml:space="preserve"> </w:t>
      </w:r>
      <w:r w:rsidRPr="00C10ECF">
        <w:rPr>
          <w:rFonts w:ascii="Arial" w:hAnsi="Arial" w:cs="Arial"/>
          <w:i/>
          <w:iCs/>
        </w:rPr>
        <w:t>posterio</w:t>
      </w:r>
      <w:r w:rsidRPr="00C10ECF">
        <w:rPr>
          <w:rFonts w:ascii="Arial" w:hAnsi="Arial" w:cs="Arial"/>
          <w:i/>
          <w:iCs/>
          <w:spacing w:val="-1"/>
        </w:rPr>
        <w:t>r</w:t>
      </w:r>
      <w:r w:rsidRPr="00C10ECF">
        <w:rPr>
          <w:rFonts w:ascii="Arial" w:hAnsi="Arial" w:cs="Arial"/>
          <w:i/>
          <w:iCs/>
        </w:rPr>
        <w:t>idad al</w:t>
      </w:r>
      <w:r w:rsidRPr="00C10ECF">
        <w:rPr>
          <w:rFonts w:ascii="Arial" w:hAnsi="Arial" w:cs="Arial"/>
          <w:i/>
          <w:iCs/>
          <w:spacing w:val="11"/>
        </w:rPr>
        <w:t xml:space="preserve"> </w:t>
      </w:r>
      <w:r w:rsidRPr="00C10ECF">
        <w:rPr>
          <w:rFonts w:ascii="Arial" w:hAnsi="Arial" w:cs="Arial"/>
          <w:b/>
          <w:i/>
          <w:iCs/>
          <w:spacing w:val="11"/>
        </w:rPr>
        <w:t>3</w:t>
      </w:r>
      <w:r w:rsidRPr="00C10ECF">
        <w:rPr>
          <w:rFonts w:ascii="Arial" w:hAnsi="Arial" w:cs="Arial"/>
          <w:b/>
          <w:i/>
          <w:iCs/>
          <w:spacing w:val="7"/>
        </w:rPr>
        <w:t>1 de mayo</w:t>
      </w:r>
      <w:r w:rsidRPr="00C10ECF">
        <w:rPr>
          <w:rFonts w:ascii="Arial" w:hAnsi="Arial" w:cs="Arial"/>
          <w:i/>
          <w:iCs/>
          <w:spacing w:val="7"/>
        </w:rPr>
        <w:t xml:space="preserve"> </w:t>
      </w:r>
      <w:r w:rsidRPr="00C10ECF">
        <w:rPr>
          <w:rFonts w:ascii="Arial" w:hAnsi="Arial" w:cs="Arial"/>
          <w:i/>
          <w:iCs/>
          <w:spacing w:val="-1"/>
        </w:rPr>
        <w:t>d</w:t>
      </w:r>
      <w:r w:rsidRPr="00C10ECF">
        <w:rPr>
          <w:rFonts w:ascii="Arial" w:hAnsi="Arial" w:cs="Arial"/>
          <w:i/>
          <w:iCs/>
        </w:rPr>
        <w:t>el</w:t>
      </w:r>
      <w:r w:rsidRPr="00C10ECF">
        <w:rPr>
          <w:rFonts w:ascii="Arial" w:hAnsi="Arial" w:cs="Arial"/>
          <w:i/>
          <w:iCs/>
          <w:spacing w:val="10"/>
        </w:rPr>
        <w:t xml:space="preserve"> </w:t>
      </w:r>
      <w:r w:rsidRPr="00C10ECF">
        <w:rPr>
          <w:rFonts w:ascii="Arial" w:hAnsi="Arial" w:cs="Arial"/>
          <w:i/>
          <w:iCs/>
        </w:rPr>
        <w:t>año</w:t>
      </w:r>
      <w:r w:rsidRPr="00C10ECF">
        <w:rPr>
          <w:rFonts w:ascii="Arial" w:hAnsi="Arial" w:cs="Arial"/>
          <w:i/>
          <w:iCs/>
          <w:spacing w:val="9"/>
        </w:rPr>
        <w:t xml:space="preserve"> </w:t>
      </w:r>
      <w:r w:rsidRPr="00C10ECF">
        <w:rPr>
          <w:rFonts w:ascii="Arial" w:hAnsi="Arial" w:cs="Arial"/>
          <w:i/>
          <w:iCs/>
        </w:rPr>
        <w:t>2011, deberán</w:t>
      </w:r>
      <w:r w:rsidRPr="00C10ECF">
        <w:rPr>
          <w:rFonts w:ascii="Arial" w:hAnsi="Arial" w:cs="Arial"/>
          <w:i/>
          <w:iCs/>
          <w:spacing w:val="-8"/>
        </w:rPr>
        <w:t xml:space="preserve"> </w:t>
      </w:r>
      <w:r w:rsidRPr="00C10ECF">
        <w:rPr>
          <w:rFonts w:ascii="Arial" w:hAnsi="Arial" w:cs="Arial"/>
          <w:i/>
          <w:iCs/>
        </w:rPr>
        <w:t>encontrarse</w:t>
      </w:r>
      <w:r w:rsidRPr="00C10ECF">
        <w:rPr>
          <w:rFonts w:ascii="Arial" w:hAnsi="Arial" w:cs="Arial"/>
          <w:i/>
          <w:iCs/>
          <w:spacing w:val="-12"/>
        </w:rPr>
        <w:t xml:space="preserve"> </w:t>
      </w:r>
      <w:r w:rsidRPr="00C10ECF">
        <w:rPr>
          <w:rFonts w:ascii="Arial" w:hAnsi="Arial" w:cs="Arial"/>
          <w:i/>
          <w:iCs/>
        </w:rPr>
        <w:t>re</w:t>
      </w:r>
      <w:r w:rsidRPr="00C10ECF">
        <w:rPr>
          <w:rFonts w:ascii="Arial" w:hAnsi="Arial" w:cs="Arial"/>
          <w:i/>
          <w:iCs/>
          <w:spacing w:val="-1"/>
        </w:rPr>
        <w:t>g</w:t>
      </w:r>
      <w:r w:rsidRPr="00C10ECF">
        <w:rPr>
          <w:rFonts w:ascii="Arial" w:hAnsi="Arial" w:cs="Arial"/>
          <w:i/>
          <w:iCs/>
        </w:rPr>
        <w:t>istradas</w:t>
      </w:r>
      <w:r w:rsidRPr="00C10ECF">
        <w:rPr>
          <w:rFonts w:ascii="Arial" w:hAnsi="Arial" w:cs="Arial"/>
          <w:i/>
          <w:iCs/>
          <w:spacing w:val="-11"/>
        </w:rPr>
        <w:t xml:space="preserve"> </w:t>
      </w:r>
      <w:r w:rsidRPr="00C10ECF">
        <w:rPr>
          <w:rFonts w:ascii="Arial" w:hAnsi="Arial" w:cs="Arial"/>
          <w:i/>
          <w:iCs/>
        </w:rPr>
        <w:t>en</w:t>
      </w:r>
      <w:r w:rsidRPr="00C10ECF">
        <w:rPr>
          <w:rFonts w:ascii="Arial" w:hAnsi="Arial" w:cs="Arial"/>
          <w:i/>
          <w:iCs/>
          <w:spacing w:val="-3"/>
        </w:rPr>
        <w:t xml:space="preserve"> </w:t>
      </w:r>
      <w:r w:rsidRPr="00C10ECF">
        <w:rPr>
          <w:rFonts w:ascii="Arial" w:hAnsi="Arial" w:cs="Arial"/>
          <w:i/>
          <w:iCs/>
        </w:rPr>
        <w:t>el</w:t>
      </w:r>
      <w:r w:rsidRPr="00C10ECF">
        <w:rPr>
          <w:rFonts w:ascii="Arial" w:hAnsi="Arial" w:cs="Arial"/>
          <w:i/>
          <w:iCs/>
          <w:spacing w:val="-2"/>
        </w:rPr>
        <w:t xml:space="preserve"> </w:t>
      </w:r>
      <w:r w:rsidRPr="00C10ECF">
        <w:rPr>
          <w:rFonts w:ascii="Arial" w:hAnsi="Arial" w:cs="Arial"/>
          <w:i/>
          <w:iCs/>
        </w:rPr>
        <w:t>Banco</w:t>
      </w:r>
      <w:r w:rsidRPr="00C10ECF">
        <w:rPr>
          <w:rFonts w:ascii="Arial" w:hAnsi="Arial" w:cs="Arial"/>
          <w:i/>
          <w:iCs/>
          <w:spacing w:val="-6"/>
        </w:rPr>
        <w:t xml:space="preserve"> </w:t>
      </w:r>
      <w:r w:rsidRPr="00C10ECF">
        <w:rPr>
          <w:rFonts w:ascii="Arial" w:hAnsi="Arial" w:cs="Arial"/>
          <w:i/>
          <w:iCs/>
        </w:rPr>
        <w:t>de</w:t>
      </w:r>
      <w:r w:rsidRPr="00C10ECF">
        <w:rPr>
          <w:rFonts w:ascii="Arial" w:hAnsi="Arial" w:cs="Arial"/>
          <w:i/>
          <w:iCs/>
          <w:spacing w:val="-3"/>
        </w:rPr>
        <w:t xml:space="preserve"> </w:t>
      </w:r>
      <w:r w:rsidRPr="00C10ECF">
        <w:rPr>
          <w:rFonts w:ascii="Arial" w:hAnsi="Arial" w:cs="Arial"/>
          <w:i/>
          <w:iCs/>
        </w:rPr>
        <w:t>Proyectos</w:t>
      </w:r>
      <w:r w:rsidRPr="00C10ECF">
        <w:rPr>
          <w:rFonts w:ascii="Arial" w:hAnsi="Arial" w:cs="Arial"/>
          <w:i/>
          <w:iCs/>
          <w:spacing w:val="-10"/>
        </w:rPr>
        <w:t xml:space="preserve"> </w:t>
      </w:r>
      <w:r w:rsidRPr="00C10ECF">
        <w:rPr>
          <w:rFonts w:ascii="Arial" w:hAnsi="Arial" w:cs="Arial"/>
          <w:i/>
          <w:iCs/>
          <w:spacing w:val="-1"/>
        </w:rPr>
        <w:t>d</w:t>
      </w:r>
      <w:r w:rsidRPr="00C10ECF">
        <w:rPr>
          <w:rFonts w:ascii="Arial" w:hAnsi="Arial" w:cs="Arial"/>
          <w:i/>
          <w:iCs/>
        </w:rPr>
        <w:t>el</w:t>
      </w:r>
      <w:r w:rsidRPr="00C10ECF">
        <w:rPr>
          <w:rFonts w:ascii="Arial" w:hAnsi="Arial" w:cs="Arial"/>
          <w:i/>
          <w:iCs/>
          <w:spacing w:val="-3"/>
        </w:rPr>
        <w:t xml:space="preserve"> </w:t>
      </w:r>
      <w:r w:rsidRPr="00C10ECF">
        <w:rPr>
          <w:rFonts w:ascii="Arial" w:hAnsi="Arial" w:cs="Arial"/>
          <w:i/>
          <w:iCs/>
        </w:rPr>
        <w:t xml:space="preserve">SNIP, teniendo como fecha límite el </w:t>
      </w:r>
      <w:r w:rsidRPr="00C10ECF">
        <w:rPr>
          <w:rFonts w:ascii="Arial" w:hAnsi="Arial" w:cs="Arial"/>
          <w:b/>
          <w:i/>
          <w:iCs/>
        </w:rPr>
        <w:t>05 de marzo de 2014.</w:t>
      </w:r>
      <w:r w:rsidRPr="00C10ECF">
        <w:rPr>
          <w:rFonts w:ascii="Arial" w:hAnsi="Arial" w:cs="Arial"/>
          <w:i/>
          <w:iCs/>
        </w:rPr>
        <w:t xml:space="preserve"> </w:t>
      </w:r>
    </w:p>
    <w:p w:rsidR="00C10ECF" w:rsidRPr="00C10ECF" w:rsidRDefault="00C10ECF" w:rsidP="00C10ECF">
      <w:pPr>
        <w:widowControl w:val="0"/>
        <w:autoSpaceDE w:val="0"/>
        <w:autoSpaceDN w:val="0"/>
        <w:adjustRightInd w:val="0"/>
        <w:spacing w:after="0" w:line="240" w:lineRule="auto"/>
        <w:ind w:left="1440" w:right="975" w:hanging="426"/>
        <w:jc w:val="both"/>
        <w:rPr>
          <w:rFonts w:ascii="Arial" w:hAnsi="Arial" w:cs="Arial"/>
          <w:sz w:val="16"/>
          <w:szCs w:val="16"/>
        </w:rPr>
      </w:pPr>
    </w:p>
    <w:p w:rsidR="00C10ECF" w:rsidRPr="00C10ECF" w:rsidRDefault="00C10ECF" w:rsidP="00C10ECF">
      <w:pPr>
        <w:widowControl w:val="0"/>
        <w:autoSpaceDE w:val="0"/>
        <w:autoSpaceDN w:val="0"/>
        <w:adjustRightInd w:val="0"/>
        <w:spacing w:after="0" w:line="240" w:lineRule="auto"/>
        <w:ind w:left="1418" w:right="975" w:hanging="425"/>
        <w:jc w:val="both"/>
        <w:rPr>
          <w:rFonts w:ascii="Arial" w:hAnsi="Arial" w:cs="Arial"/>
          <w:i/>
          <w:sz w:val="21"/>
          <w:szCs w:val="21"/>
        </w:rPr>
      </w:pPr>
      <w:r w:rsidRPr="00C10ECF">
        <w:rPr>
          <w:rFonts w:ascii="Arial" w:hAnsi="Arial" w:cs="Arial"/>
          <w:i/>
        </w:rPr>
        <w:t xml:space="preserve">i)   La ENTIDAD que presente propuesta (s) a la Convocatoria FONIPREL 2014, que tenga expediente técnico o estudio definitivo aprobado, podrá considerar como parte de su contrapartida el monto </w:t>
      </w:r>
      <w:r w:rsidRPr="00C10ECF">
        <w:rPr>
          <w:rFonts w:ascii="Arial" w:hAnsi="Arial" w:cs="Arial"/>
          <w:i/>
          <w:iCs/>
        </w:rPr>
        <w:t xml:space="preserve">de elaboración de éste, </w:t>
      </w:r>
      <w:r w:rsidRPr="00C10ECF">
        <w:rPr>
          <w:rFonts w:ascii="Arial" w:hAnsi="Arial" w:cs="Arial"/>
          <w:b/>
          <w:i/>
          <w:iCs/>
        </w:rPr>
        <w:t>conforme a lo señalado en el estudio de preinversión declarado viable</w:t>
      </w:r>
      <w:r w:rsidRPr="00C10ECF">
        <w:rPr>
          <w:rFonts w:ascii="Arial" w:hAnsi="Arial" w:cs="Arial"/>
          <w:i/>
          <w:iCs/>
        </w:rPr>
        <w:t xml:space="preserve">. </w:t>
      </w:r>
      <w:r w:rsidRPr="00C10ECF">
        <w:rPr>
          <w:rFonts w:ascii="Arial" w:hAnsi="Arial" w:cs="Arial"/>
          <w:i/>
        </w:rPr>
        <w:t>La antigüedad del expediente técnico desde su aprobación mediante acto resolutivo no debe ser mayor a 6 meses contabilizados hasta la presentación de la propuesta</w:t>
      </w:r>
      <w:r w:rsidRPr="00C10ECF">
        <w:rPr>
          <w:rFonts w:ascii="Arial" w:hAnsi="Arial" w:cs="Arial"/>
          <w:i/>
          <w:sz w:val="21"/>
          <w:szCs w:val="21"/>
        </w:rPr>
        <w:t xml:space="preserve">. </w:t>
      </w:r>
    </w:p>
    <w:p w:rsidR="00C10ECF" w:rsidRPr="00C10ECF" w:rsidRDefault="00C10ECF" w:rsidP="00C10ECF">
      <w:pPr>
        <w:widowControl w:val="0"/>
        <w:autoSpaceDE w:val="0"/>
        <w:autoSpaceDN w:val="0"/>
        <w:adjustRightInd w:val="0"/>
        <w:spacing w:after="0" w:line="240" w:lineRule="auto"/>
        <w:ind w:left="1418" w:right="976" w:hanging="404"/>
        <w:jc w:val="both"/>
        <w:rPr>
          <w:rFonts w:ascii="Arial" w:hAnsi="Arial" w:cs="Arial"/>
          <w:i/>
          <w:iCs/>
        </w:rPr>
      </w:pPr>
      <w:r w:rsidRPr="00C10ECF">
        <w:rPr>
          <w:rFonts w:ascii="Arial" w:hAnsi="Arial" w:cs="Arial"/>
          <w:i/>
          <w:iCs/>
        </w:rPr>
        <w:t xml:space="preserve">j)  </w:t>
      </w:r>
      <w:r w:rsidRPr="00C10ECF">
        <w:rPr>
          <w:rFonts w:ascii="Arial" w:hAnsi="Arial" w:cs="Arial"/>
          <w:i/>
          <w:iCs/>
          <w:spacing w:val="39"/>
        </w:rPr>
        <w:t xml:space="preserve"> </w:t>
      </w:r>
      <w:r w:rsidRPr="00C10ECF">
        <w:rPr>
          <w:rFonts w:ascii="Arial" w:hAnsi="Arial" w:cs="Arial"/>
          <w:i/>
          <w:iCs/>
        </w:rPr>
        <w:t xml:space="preserve">Se  </w:t>
      </w:r>
      <w:r w:rsidRPr="00C10ECF">
        <w:rPr>
          <w:rFonts w:ascii="Arial" w:hAnsi="Arial" w:cs="Arial"/>
          <w:i/>
          <w:iCs/>
          <w:spacing w:val="9"/>
        </w:rPr>
        <w:t xml:space="preserve"> </w:t>
      </w:r>
      <w:r w:rsidRPr="00C10ECF">
        <w:rPr>
          <w:rFonts w:ascii="Arial" w:hAnsi="Arial" w:cs="Arial"/>
          <w:i/>
          <w:iCs/>
        </w:rPr>
        <w:t>declar</w:t>
      </w:r>
      <w:r w:rsidRPr="00C10ECF">
        <w:rPr>
          <w:rFonts w:ascii="Arial" w:hAnsi="Arial" w:cs="Arial"/>
          <w:i/>
          <w:iCs/>
          <w:spacing w:val="-1"/>
        </w:rPr>
        <w:t>a</w:t>
      </w:r>
      <w:r w:rsidRPr="00C10ECF">
        <w:rPr>
          <w:rFonts w:ascii="Arial" w:hAnsi="Arial" w:cs="Arial"/>
          <w:i/>
          <w:iCs/>
        </w:rPr>
        <w:t xml:space="preserve">rán  </w:t>
      </w:r>
      <w:r w:rsidRPr="00C10ECF">
        <w:rPr>
          <w:rFonts w:ascii="Arial" w:hAnsi="Arial" w:cs="Arial"/>
          <w:i/>
          <w:iCs/>
          <w:spacing w:val="2"/>
        </w:rPr>
        <w:t xml:space="preserve"> </w:t>
      </w:r>
      <w:r w:rsidRPr="00C10ECF">
        <w:rPr>
          <w:rFonts w:ascii="Arial" w:hAnsi="Arial" w:cs="Arial"/>
          <w:i/>
          <w:iCs/>
        </w:rPr>
        <w:t xml:space="preserve">“Propuestas   No  </w:t>
      </w:r>
      <w:r w:rsidRPr="00C10ECF">
        <w:rPr>
          <w:rFonts w:ascii="Arial" w:hAnsi="Arial" w:cs="Arial"/>
          <w:i/>
          <w:iCs/>
          <w:spacing w:val="8"/>
        </w:rPr>
        <w:t xml:space="preserve"> </w:t>
      </w:r>
      <w:r w:rsidRPr="00C10ECF">
        <w:rPr>
          <w:rFonts w:ascii="Arial" w:hAnsi="Arial" w:cs="Arial"/>
          <w:i/>
          <w:iCs/>
        </w:rPr>
        <w:t>Atendibles”   aquell</w:t>
      </w:r>
      <w:r w:rsidRPr="00C10ECF">
        <w:rPr>
          <w:rFonts w:ascii="Arial" w:hAnsi="Arial" w:cs="Arial"/>
          <w:i/>
          <w:iCs/>
          <w:spacing w:val="-1"/>
        </w:rPr>
        <w:t>a</w:t>
      </w:r>
      <w:r w:rsidRPr="00C10ECF">
        <w:rPr>
          <w:rFonts w:ascii="Arial" w:hAnsi="Arial" w:cs="Arial"/>
          <w:i/>
          <w:iCs/>
        </w:rPr>
        <w:t xml:space="preserve">s  </w:t>
      </w:r>
      <w:r w:rsidRPr="00C10ECF">
        <w:rPr>
          <w:rFonts w:ascii="Arial" w:hAnsi="Arial" w:cs="Arial"/>
          <w:i/>
          <w:iCs/>
          <w:spacing w:val="3"/>
        </w:rPr>
        <w:t xml:space="preserve"> </w:t>
      </w:r>
      <w:r w:rsidRPr="00C10ECF">
        <w:rPr>
          <w:rFonts w:ascii="Arial" w:hAnsi="Arial" w:cs="Arial"/>
          <w:i/>
          <w:iCs/>
        </w:rPr>
        <w:t xml:space="preserve">que:  </w:t>
      </w:r>
    </w:p>
    <w:p w:rsidR="00C10ECF" w:rsidRPr="00C10ECF" w:rsidRDefault="00C10ECF" w:rsidP="00C10ECF">
      <w:pPr>
        <w:widowControl w:val="0"/>
        <w:autoSpaceDE w:val="0"/>
        <w:autoSpaceDN w:val="0"/>
        <w:adjustRightInd w:val="0"/>
        <w:spacing w:after="0" w:line="240" w:lineRule="auto"/>
        <w:ind w:left="1418" w:right="976" w:hanging="404"/>
        <w:jc w:val="both"/>
        <w:rPr>
          <w:rFonts w:ascii="Arial" w:hAnsi="Arial" w:cs="Arial"/>
          <w:i/>
          <w:iCs/>
        </w:rPr>
      </w:pPr>
      <w:r w:rsidRPr="00C10ECF">
        <w:rPr>
          <w:rFonts w:ascii="Arial" w:hAnsi="Arial" w:cs="Arial"/>
          <w:i/>
          <w:iCs/>
        </w:rPr>
        <w:t xml:space="preserve">     </w:t>
      </w:r>
      <w:r w:rsidRPr="00C10ECF">
        <w:rPr>
          <w:rFonts w:ascii="Arial" w:hAnsi="Arial" w:cs="Arial"/>
          <w:i/>
          <w:iCs/>
          <w:spacing w:val="8"/>
        </w:rPr>
        <w:t xml:space="preserve"> i</w:t>
      </w:r>
      <w:r w:rsidRPr="00C10ECF">
        <w:rPr>
          <w:rFonts w:ascii="Arial" w:hAnsi="Arial" w:cs="Arial"/>
          <w:i/>
          <w:iCs/>
        </w:rPr>
        <w:t>)   se encuentren en</w:t>
      </w:r>
      <w:r w:rsidRPr="00C10ECF">
        <w:rPr>
          <w:rFonts w:ascii="Arial" w:hAnsi="Arial" w:cs="Arial"/>
          <w:i/>
          <w:iCs/>
          <w:spacing w:val="11"/>
        </w:rPr>
        <w:t xml:space="preserve"> </w:t>
      </w:r>
      <w:r w:rsidRPr="00C10ECF">
        <w:rPr>
          <w:rFonts w:ascii="Arial" w:hAnsi="Arial" w:cs="Arial"/>
          <w:i/>
          <w:iCs/>
        </w:rPr>
        <w:t>proceso</w:t>
      </w:r>
      <w:r w:rsidRPr="00C10ECF">
        <w:rPr>
          <w:rFonts w:ascii="Arial" w:hAnsi="Arial" w:cs="Arial"/>
          <w:i/>
          <w:iCs/>
          <w:spacing w:val="3"/>
        </w:rPr>
        <w:t xml:space="preserve"> </w:t>
      </w:r>
      <w:r w:rsidRPr="00C10ECF">
        <w:rPr>
          <w:rFonts w:ascii="Arial" w:hAnsi="Arial" w:cs="Arial"/>
          <w:i/>
          <w:iCs/>
        </w:rPr>
        <w:t>de</w:t>
      </w:r>
      <w:r w:rsidRPr="00C10ECF">
        <w:rPr>
          <w:rFonts w:ascii="Arial" w:hAnsi="Arial" w:cs="Arial"/>
          <w:i/>
          <w:iCs/>
          <w:spacing w:val="11"/>
        </w:rPr>
        <w:t xml:space="preserve"> </w:t>
      </w:r>
      <w:r w:rsidRPr="00C10ECF">
        <w:rPr>
          <w:rFonts w:ascii="Arial" w:hAnsi="Arial" w:cs="Arial"/>
          <w:i/>
          <w:iCs/>
        </w:rPr>
        <w:t>aprobación,</w:t>
      </w:r>
    </w:p>
    <w:p w:rsidR="00C10ECF" w:rsidRPr="00C10ECF" w:rsidRDefault="00C10ECF" w:rsidP="00C10ECF">
      <w:pPr>
        <w:widowControl w:val="0"/>
        <w:autoSpaceDE w:val="0"/>
        <w:autoSpaceDN w:val="0"/>
        <w:adjustRightInd w:val="0"/>
        <w:spacing w:after="0" w:line="240" w:lineRule="auto"/>
        <w:ind w:left="1701" w:right="976" w:hanging="687"/>
        <w:jc w:val="both"/>
        <w:rPr>
          <w:rFonts w:ascii="Arial" w:hAnsi="Arial" w:cs="Arial"/>
          <w:i/>
          <w:iCs/>
        </w:rPr>
      </w:pPr>
      <w:r w:rsidRPr="00C10ECF">
        <w:rPr>
          <w:rFonts w:ascii="Arial" w:hAnsi="Arial" w:cs="Arial"/>
          <w:i/>
          <w:iCs/>
        </w:rPr>
        <w:t xml:space="preserve">      ii</w:t>
      </w:r>
      <w:r w:rsidRPr="00C10ECF">
        <w:rPr>
          <w:rFonts w:ascii="Arial" w:hAnsi="Arial" w:cs="Arial"/>
          <w:b/>
          <w:i/>
          <w:iCs/>
        </w:rPr>
        <w:t xml:space="preserve">) </w:t>
      </w:r>
      <w:r w:rsidRPr="00C10ECF">
        <w:rPr>
          <w:rFonts w:ascii="Arial" w:hAnsi="Arial" w:cs="Arial"/>
          <w:i/>
          <w:iCs/>
          <w:spacing w:val="11"/>
        </w:rPr>
        <w:t xml:space="preserve"> </w:t>
      </w:r>
      <w:r w:rsidRPr="00C10ECF">
        <w:rPr>
          <w:rFonts w:ascii="Arial" w:hAnsi="Arial" w:cs="Arial"/>
          <w:i/>
          <w:iCs/>
        </w:rPr>
        <w:t>pr</w:t>
      </w:r>
      <w:r w:rsidRPr="00C10ECF">
        <w:rPr>
          <w:rFonts w:ascii="Arial" w:hAnsi="Arial" w:cs="Arial"/>
          <w:i/>
          <w:iCs/>
          <w:spacing w:val="-1"/>
        </w:rPr>
        <w:t>e</w:t>
      </w:r>
      <w:r w:rsidRPr="00C10ECF">
        <w:rPr>
          <w:rFonts w:ascii="Arial" w:hAnsi="Arial" w:cs="Arial"/>
          <w:i/>
          <w:iCs/>
          <w:spacing w:val="1"/>
        </w:rPr>
        <w:t>s</w:t>
      </w:r>
      <w:r w:rsidRPr="00C10ECF">
        <w:rPr>
          <w:rFonts w:ascii="Arial" w:hAnsi="Arial" w:cs="Arial"/>
          <w:i/>
          <w:iCs/>
        </w:rPr>
        <w:t>enten</w:t>
      </w:r>
      <w:r w:rsidRPr="00C10ECF">
        <w:rPr>
          <w:rFonts w:ascii="Arial" w:hAnsi="Arial" w:cs="Arial"/>
          <w:i/>
          <w:iCs/>
          <w:spacing w:val="3"/>
        </w:rPr>
        <w:t xml:space="preserve"> </w:t>
      </w:r>
      <w:r w:rsidRPr="00C10ECF">
        <w:rPr>
          <w:rFonts w:ascii="Arial" w:hAnsi="Arial" w:cs="Arial"/>
          <w:i/>
          <w:iCs/>
        </w:rPr>
        <w:t>alg</w:t>
      </w:r>
      <w:r w:rsidRPr="00C10ECF">
        <w:rPr>
          <w:rFonts w:ascii="Arial" w:hAnsi="Arial" w:cs="Arial"/>
          <w:i/>
          <w:iCs/>
          <w:spacing w:val="-1"/>
        </w:rPr>
        <w:t>u</w:t>
      </w:r>
      <w:r w:rsidRPr="00C10ECF">
        <w:rPr>
          <w:rFonts w:ascii="Arial" w:hAnsi="Arial" w:cs="Arial"/>
          <w:i/>
          <w:iCs/>
        </w:rPr>
        <w:t>na</w:t>
      </w:r>
      <w:r w:rsidRPr="00C10ECF">
        <w:rPr>
          <w:rFonts w:ascii="Arial" w:hAnsi="Arial" w:cs="Arial"/>
          <w:i/>
          <w:iCs/>
          <w:spacing w:val="6"/>
        </w:rPr>
        <w:t xml:space="preserve"> </w:t>
      </w:r>
      <w:r w:rsidRPr="00C10ECF">
        <w:rPr>
          <w:rFonts w:ascii="Arial" w:hAnsi="Arial" w:cs="Arial"/>
          <w:i/>
          <w:iCs/>
        </w:rPr>
        <w:t>variaci</w:t>
      </w:r>
      <w:r w:rsidRPr="00C10ECF">
        <w:rPr>
          <w:rFonts w:ascii="Arial" w:hAnsi="Arial" w:cs="Arial"/>
          <w:i/>
          <w:iCs/>
          <w:spacing w:val="-1"/>
        </w:rPr>
        <w:t>ó</w:t>
      </w:r>
      <w:r w:rsidRPr="00C10ECF">
        <w:rPr>
          <w:rFonts w:ascii="Arial" w:hAnsi="Arial" w:cs="Arial"/>
          <w:i/>
          <w:iCs/>
        </w:rPr>
        <w:t>n sustancial</w:t>
      </w:r>
      <w:r w:rsidRPr="00C10ECF">
        <w:rPr>
          <w:rFonts w:ascii="Arial" w:hAnsi="Arial" w:cs="Arial"/>
          <w:i/>
          <w:iCs/>
          <w:spacing w:val="1"/>
        </w:rPr>
        <w:t xml:space="preserve"> </w:t>
      </w:r>
      <w:r w:rsidRPr="00C10ECF">
        <w:rPr>
          <w:rFonts w:ascii="Arial" w:hAnsi="Arial" w:cs="Arial"/>
          <w:i/>
          <w:iCs/>
          <w:spacing w:val="-1"/>
        </w:rPr>
        <w:t>e</w:t>
      </w:r>
      <w:r w:rsidRPr="00C10ECF">
        <w:rPr>
          <w:rFonts w:ascii="Arial" w:hAnsi="Arial" w:cs="Arial"/>
          <w:i/>
          <w:iCs/>
        </w:rPr>
        <w:t>ntre</w:t>
      </w:r>
      <w:r w:rsidRPr="00C10ECF">
        <w:rPr>
          <w:rFonts w:ascii="Arial" w:hAnsi="Arial" w:cs="Arial"/>
          <w:i/>
          <w:iCs/>
          <w:spacing w:val="6"/>
        </w:rPr>
        <w:t xml:space="preserve"> </w:t>
      </w:r>
      <w:r w:rsidRPr="00C10ECF">
        <w:rPr>
          <w:rFonts w:ascii="Arial" w:hAnsi="Arial" w:cs="Arial"/>
          <w:i/>
          <w:iCs/>
        </w:rPr>
        <w:t>la</w:t>
      </w:r>
      <w:r w:rsidRPr="00C10ECF">
        <w:rPr>
          <w:rFonts w:ascii="Arial" w:hAnsi="Arial" w:cs="Arial"/>
          <w:i/>
          <w:iCs/>
          <w:spacing w:val="9"/>
        </w:rPr>
        <w:t xml:space="preserve"> </w:t>
      </w:r>
      <w:r w:rsidRPr="00C10ECF">
        <w:rPr>
          <w:rFonts w:ascii="Arial" w:hAnsi="Arial" w:cs="Arial"/>
          <w:i/>
          <w:iCs/>
        </w:rPr>
        <w:t>pro</w:t>
      </w:r>
      <w:r w:rsidRPr="00C10ECF">
        <w:rPr>
          <w:rFonts w:ascii="Arial" w:hAnsi="Arial" w:cs="Arial"/>
          <w:i/>
          <w:iCs/>
          <w:spacing w:val="-1"/>
        </w:rPr>
        <w:t>p</w:t>
      </w:r>
      <w:r w:rsidRPr="00C10ECF">
        <w:rPr>
          <w:rFonts w:ascii="Arial" w:hAnsi="Arial" w:cs="Arial"/>
          <w:i/>
          <w:iCs/>
        </w:rPr>
        <w:t>uesta</w:t>
      </w:r>
      <w:r w:rsidRPr="00C10ECF">
        <w:rPr>
          <w:rFonts w:ascii="Arial" w:hAnsi="Arial" w:cs="Arial"/>
          <w:i/>
          <w:iCs/>
          <w:spacing w:val="1"/>
        </w:rPr>
        <w:t xml:space="preserve"> </w:t>
      </w:r>
      <w:r w:rsidRPr="00C10ECF">
        <w:rPr>
          <w:rFonts w:ascii="Arial" w:hAnsi="Arial" w:cs="Arial"/>
          <w:i/>
          <w:iCs/>
        </w:rPr>
        <w:t>pres</w:t>
      </w:r>
      <w:r w:rsidRPr="00C10ECF">
        <w:rPr>
          <w:rFonts w:ascii="Arial" w:hAnsi="Arial" w:cs="Arial"/>
          <w:i/>
          <w:iCs/>
          <w:spacing w:val="-1"/>
        </w:rPr>
        <w:t>e</w:t>
      </w:r>
      <w:r w:rsidRPr="00C10ECF">
        <w:rPr>
          <w:rFonts w:ascii="Arial" w:hAnsi="Arial" w:cs="Arial"/>
          <w:i/>
          <w:iCs/>
        </w:rPr>
        <w:t>ntada y</w:t>
      </w:r>
      <w:r w:rsidRPr="00C10ECF">
        <w:rPr>
          <w:rFonts w:ascii="Arial" w:hAnsi="Arial" w:cs="Arial"/>
          <w:i/>
          <w:iCs/>
          <w:spacing w:val="9"/>
        </w:rPr>
        <w:t xml:space="preserve"> </w:t>
      </w:r>
      <w:r w:rsidRPr="00C10ECF">
        <w:rPr>
          <w:rFonts w:ascii="Arial" w:hAnsi="Arial" w:cs="Arial"/>
          <w:i/>
          <w:iCs/>
        </w:rPr>
        <w:t>la</w:t>
      </w:r>
      <w:r w:rsidRPr="00C10ECF">
        <w:rPr>
          <w:rFonts w:ascii="Arial" w:hAnsi="Arial" w:cs="Arial"/>
          <w:i/>
          <w:iCs/>
          <w:spacing w:val="9"/>
        </w:rPr>
        <w:t xml:space="preserve"> </w:t>
      </w:r>
      <w:r w:rsidRPr="00C10ECF">
        <w:rPr>
          <w:rFonts w:ascii="Arial" w:hAnsi="Arial" w:cs="Arial"/>
          <w:i/>
          <w:iCs/>
          <w:spacing w:val="-1"/>
        </w:rPr>
        <w:t>r</w:t>
      </w:r>
      <w:r w:rsidRPr="00C10ECF">
        <w:rPr>
          <w:rFonts w:ascii="Arial" w:hAnsi="Arial" w:cs="Arial"/>
          <w:i/>
          <w:iCs/>
        </w:rPr>
        <w:t>egistrada</w:t>
      </w:r>
      <w:r w:rsidRPr="00C10ECF">
        <w:rPr>
          <w:rFonts w:ascii="Arial" w:hAnsi="Arial" w:cs="Arial"/>
          <w:i/>
          <w:iCs/>
          <w:spacing w:val="1"/>
        </w:rPr>
        <w:t xml:space="preserve"> </w:t>
      </w:r>
      <w:r w:rsidRPr="00C10ECF">
        <w:rPr>
          <w:rFonts w:ascii="Arial" w:hAnsi="Arial" w:cs="Arial"/>
          <w:i/>
          <w:iCs/>
        </w:rPr>
        <w:t>en</w:t>
      </w:r>
      <w:r w:rsidRPr="00C10ECF">
        <w:rPr>
          <w:rFonts w:ascii="Arial" w:hAnsi="Arial" w:cs="Arial"/>
          <w:i/>
          <w:iCs/>
          <w:spacing w:val="8"/>
        </w:rPr>
        <w:t xml:space="preserve"> </w:t>
      </w:r>
      <w:r w:rsidRPr="00C10ECF">
        <w:rPr>
          <w:rFonts w:ascii="Arial" w:hAnsi="Arial" w:cs="Arial"/>
          <w:i/>
          <w:iCs/>
        </w:rPr>
        <w:t>el</w:t>
      </w:r>
      <w:r w:rsidRPr="00C10ECF">
        <w:rPr>
          <w:rFonts w:ascii="Arial" w:hAnsi="Arial" w:cs="Arial"/>
          <w:i/>
          <w:iCs/>
          <w:spacing w:val="9"/>
        </w:rPr>
        <w:t xml:space="preserve"> </w:t>
      </w:r>
      <w:r w:rsidRPr="00C10ECF">
        <w:rPr>
          <w:rFonts w:ascii="Arial" w:hAnsi="Arial" w:cs="Arial"/>
          <w:i/>
          <w:iCs/>
        </w:rPr>
        <w:t>Banco</w:t>
      </w:r>
      <w:r w:rsidRPr="00C10ECF">
        <w:rPr>
          <w:rFonts w:ascii="Arial" w:hAnsi="Arial" w:cs="Arial"/>
          <w:i/>
          <w:iCs/>
          <w:spacing w:val="4"/>
        </w:rPr>
        <w:t xml:space="preserve"> </w:t>
      </w:r>
      <w:r w:rsidRPr="00C10ECF">
        <w:rPr>
          <w:rFonts w:ascii="Arial" w:hAnsi="Arial" w:cs="Arial"/>
          <w:i/>
          <w:iCs/>
          <w:spacing w:val="-1"/>
        </w:rPr>
        <w:t>d</w:t>
      </w:r>
      <w:r w:rsidRPr="00C10ECF">
        <w:rPr>
          <w:rFonts w:ascii="Arial" w:hAnsi="Arial" w:cs="Arial"/>
          <w:i/>
          <w:iCs/>
        </w:rPr>
        <w:t>e Proyectos,</w:t>
      </w:r>
    </w:p>
    <w:p w:rsidR="00C10ECF" w:rsidRPr="00C10ECF" w:rsidRDefault="00C10ECF" w:rsidP="00C10ECF">
      <w:pPr>
        <w:widowControl w:val="0"/>
        <w:autoSpaceDE w:val="0"/>
        <w:autoSpaceDN w:val="0"/>
        <w:adjustRightInd w:val="0"/>
        <w:spacing w:after="0" w:line="240" w:lineRule="auto"/>
        <w:ind w:left="1843" w:right="976" w:hanging="829"/>
        <w:jc w:val="both"/>
        <w:rPr>
          <w:rFonts w:ascii="Arial" w:hAnsi="Arial" w:cs="Arial"/>
          <w:i/>
          <w:iCs/>
          <w:spacing w:val="50"/>
        </w:rPr>
      </w:pPr>
      <w:r w:rsidRPr="00C10ECF">
        <w:rPr>
          <w:rFonts w:ascii="Arial" w:hAnsi="Arial" w:cs="Arial"/>
          <w:i/>
          <w:iCs/>
        </w:rPr>
        <w:t xml:space="preserve">      iii)</w:t>
      </w:r>
      <w:r w:rsidRPr="00C10ECF">
        <w:rPr>
          <w:rFonts w:ascii="Arial" w:hAnsi="Arial" w:cs="Arial"/>
          <w:i/>
          <w:iCs/>
          <w:spacing w:val="12"/>
        </w:rPr>
        <w:t xml:space="preserve"> </w:t>
      </w:r>
      <w:r w:rsidRPr="00C10ECF">
        <w:rPr>
          <w:rFonts w:ascii="Arial" w:hAnsi="Arial" w:cs="Arial"/>
          <w:i/>
          <w:iCs/>
        </w:rPr>
        <w:t>cuenten</w:t>
      </w:r>
      <w:r w:rsidRPr="00C10ECF">
        <w:rPr>
          <w:rFonts w:ascii="Arial" w:hAnsi="Arial" w:cs="Arial"/>
          <w:i/>
          <w:iCs/>
          <w:spacing w:val="5"/>
        </w:rPr>
        <w:t xml:space="preserve"> </w:t>
      </w:r>
      <w:r w:rsidRPr="00C10ECF">
        <w:rPr>
          <w:rFonts w:ascii="Arial" w:hAnsi="Arial" w:cs="Arial"/>
          <w:i/>
          <w:iCs/>
        </w:rPr>
        <w:t>con</w:t>
      </w:r>
      <w:r w:rsidRPr="00C10ECF">
        <w:rPr>
          <w:rFonts w:ascii="Arial" w:hAnsi="Arial" w:cs="Arial"/>
          <w:i/>
          <w:iCs/>
          <w:spacing w:val="11"/>
        </w:rPr>
        <w:t xml:space="preserve"> </w:t>
      </w:r>
      <w:r w:rsidRPr="00C10ECF">
        <w:rPr>
          <w:rFonts w:ascii="Arial" w:hAnsi="Arial" w:cs="Arial"/>
          <w:i/>
          <w:iCs/>
        </w:rPr>
        <w:t>financi</w:t>
      </w:r>
      <w:r w:rsidRPr="00C10ECF">
        <w:rPr>
          <w:rFonts w:ascii="Arial" w:hAnsi="Arial" w:cs="Arial"/>
          <w:i/>
          <w:iCs/>
          <w:spacing w:val="-1"/>
        </w:rPr>
        <w:t>a</w:t>
      </w:r>
      <w:r w:rsidRPr="00C10ECF">
        <w:rPr>
          <w:rFonts w:ascii="Arial" w:hAnsi="Arial" w:cs="Arial"/>
          <w:i/>
          <w:iCs/>
          <w:spacing w:val="-2"/>
        </w:rPr>
        <w:t>m</w:t>
      </w:r>
      <w:r w:rsidRPr="00C10ECF">
        <w:rPr>
          <w:rFonts w:ascii="Arial" w:hAnsi="Arial" w:cs="Arial"/>
          <w:i/>
          <w:iCs/>
        </w:rPr>
        <w:t>iento total</w:t>
      </w:r>
      <w:r w:rsidRPr="00C10ECF">
        <w:rPr>
          <w:rFonts w:ascii="Arial" w:hAnsi="Arial" w:cs="Arial"/>
          <w:i/>
          <w:iCs/>
          <w:spacing w:val="12"/>
        </w:rPr>
        <w:t xml:space="preserve"> </w:t>
      </w:r>
      <w:r w:rsidRPr="00C10ECF">
        <w:rPr>
          <w:rFonts w:ascii="Arial" w:hAnsi="Arial" w:cs="Arial"/>
          <w:i/>
          <w:iCs/>
        </w:rPr>
        <w:t>o</w:t>
      </w:r>
      <w:r w:rsidRPr="00C10ECF">
        <w:rPr>
          <w:rFonts w:ascii="Arial" w:hAnsi="Arial" w:cs="Arial"/>
          <w:i/>
          <w:iCs/>
          <w:spacing w:val="13"/>
        </w:rPr>
        <w:t xml:space="preserve"> </w:t>
      </w:r>
      <w:r w:rsidRPr="00C10ECF">
        <w:rPr>
          <w:rFonts w:ascii="Arial" w:hAnsi="Arial" w:cs="Arial"/>
          <w:i/>
          <w:iCs/>
        </w:rPr>
        <w:t>parcial</w:t>
      </w:r>
      <w:r w:rsidRPr="00C10ECF">
        <w:rPr>
          <w:rFonts w:ascii="Arial" w:hAnsi="Arial" w:cs="Arial"/>
          <w:i/>
          <w:iCs/>
          <w:spacing w:val="8"/>
        </w:rPr>
        <w:t xml:space="preserve"> </w:t>
      </w:r>
      <w:r w:rsidRPr="00C10ECF">
        <w:rPr>
          <w:rFonts w:ascii="Arial" w:hAnsi="Arial" w:cs="Arial"/>
          <w:i/>
          <w:iCs/>
          <w:spacing w:val="-1"/>
        </w:rPr>
        <w:t>p</w:t>
      </w:r>
      <w:r w:rsidRPr="00C10ECF">
        <w:rPr>
          <w:rFonts w:ascii="Arial" w:hAnsi="Arial" w:cs="Arial"/>
          <w:i/>
          <w:iCs/>
        </w:rPr>
        <w:t>or</w:t>
      </w:r>
      <w:r w:rsidRPr="00C10ECF">
        <w:rPr>
          <w:rFonts w:ascii="Arial" w:hAnsi="Arial" w:cs="Arial"/>
          <w:i/>
          <w:iCs/>
          <w:spacing w:val="11"/>
        </w:rPr>
        <w:t xml:space="preserve"> </w:t>
      </w:r>
      <w:r w:rsidRPr="00C10ECF">
        <w:rPr>
          <w:rFonts w:ascii="Arial" w:hAnsi="Arial" w:cs="Arial"/>
          <w:i/>
          <w:iCs/>
        </w:rPr>
        <w:t>parte</w:t>
      </w:r>
      <w:r w:rsidRPr="00C10ECF">
        <w:rPr>
          <w:rFonts w:ascii="Arial" w:hAnsi="Arial" w:cs="Arial"/>
          <w:i/>
          <w:iCs/>
          <w:spacing w:val="9"/>
        </w:rPr>
        <w:t xml:space="preserve"> </w:t>
      </w:r>
      <w:r w:rsidRPr="00C10ECF">
        <w:rPr>
          <w:rFonts w:ascii="Arial" w:hAnsi="Arial" w:cs="Arial"/>
          <w:i/>
          <w:iCs/>
        </w:rPr>
        <w:t>de organis</w:t>
      </w:r>
      <w:r w:rsidRPr="00C10ECF">
        <w:rPr>
          <w:rFonts w:ascii="Arial" w:hAnsi="Arial" w:cs="Arial"/>
          <w:i/>
          <w:iCs/>
          <w:spacing w:val="-2"/>
        </w:rPr>
        <w:t>m</w:t>
      </w:r>
      <w:r w:rsidRPr="00C10ECF">
        <w:rPr>
          <w:rFonts w:ascii="Arial" w:hAnsi="Arial" w:cs="Arial"/>
          <w:i/>
          <w:iCs/>
        </w:rPr>
        <w:t>os</w:t>
      </w:r>
      <w:r w:rsidRPr="00C10ECF">
        <w:rPr>
          <w:rFonts w:ascii="Arial" w:hAnsi="Arial" w:cs="Arial"/>
          <w:i/>
          <w:iCs/>
          <w:spacing w:val="54"/>
        </w:rPr>
        <w:t xml:space="preserve"> </w:t>
      </w:r>
      <w:r w:rsidRPr="00C10ECF">
        <w:rPr>
          <w:rFonts w:ascii="Arial" w:hAnsi="Arial" w:cs="Arial"/>
          <w:i/>
          <w:iCs/>
        </w:rPr>
        <w:t>estatales o fuentes</w:t>
      </w:r>
      <w:r w:rsidRPr="00C10ECF">
        <w:rPr>
          <w:rFonts w:ascii="Arial" w:hAnsi="Arial" w:cs="Arial"/>
          <w:i/>
          <w:iCs/>
          <w:spacing w:val="56"/>
        </w:rPr>
        <w:t xml:space="preserve"> </w:t>
      </w:r>
      <w:r w:rsidRPr="00C10ECF">
        <w:rPr>
          <w:rFonts w:ascii="Arial" w:hAnsi="Arial" w:cs="Arial"/>
          <w:i/>
          <w:iCs/>
          <w:spacing w:val="-1"/>
        </w:rPr>
        <w:t>d</w:t>
      </w:r>
      <w:r w:rsidRPr="00C10ECF">
        <w:rPr>
          <w:rFonts w:ascii="Arial" w:hAnsi="Arial" w:cs="Arial"/>
          <w:i/>
          <w:iCs/>
        </w:rPr>
        <w:t>e cooperación</w:t>
      </w:r>
      <w:r w:rsidRPr="00C10ECF">
        <w:rPr>
          <w:rFonts w:ascii="Arial" w:hAnsi="Arial" w:cs="Arial"/>
          <w:i/>
          <w:iCs/>
          <w:spacing w:val="51"/>
        </w:rPr>
        <w:t xml:space="preserve"> </w:t>
      </w:r>
      <w:r w:rsidRPr="00C10ECF">
        <w:rPr>
          <w:rFonts w:ascii="Arial" w:hAnsi="Arial" w:cs="Arial"/>
          <w:i/>
          <w:iCs/>
        </w:rPr>
        <w:t>internacional,</w:t>
      </w:r>
      <w:r w:rsidRPr="00C10ECF">
        <w:rPr>
          <w:rFonts w:ascii="Arial" w:hAnsi="Arial" w:cs="Arial"/>
          <w:i/>
          <w:iCs/>
          <w:spacing w:val="50"/>
        </w:rPr>
        <w:t xml:space="preserve"> </w:t>
      </w:r>
    </w:p>
    <w:p w:rsidR="00C10ECF" w:rsidRPr="00C10ECF" w:rsidRDefault="00C10ECF" w:rsidP="00C10ECF">
      <w:pPr>
        <w:widowControl w:val="0"/>
        <w:autoSpaceDE w:val="0"/>
        <w:autoSpaceDN w:val="0"/>
        <w:adjustRightInd w:val="0"/>
        <w:spacing w:after="0" w:line="240" w:lineRule="auto"/>
        <w:ind w:left="1843" w:right="976" w:hanging="829"/>
        <w:jc w:val="both"/>
        <w:rPr>
          <w:rFonts w:ascii="Arial" w:hAnsi="Arial" w:cs="Arial"/>
          <w:i/>
          <w:iCs/>
        </w:rPr>
      </w:pPr>
      <w:r w:rsidRPr="00C10ECF">
        <w:rPr>
          <w:rFonts w:ascii="Arial" w:hAnsi="Arial" w:cs="Arial"/>
          <w:i/>
          <w:iCs/>
        </w:rPr>
        <w:t xml:space="preserve">       iv) se verifique</w:t>
      </w:r>
      <w:r w:rsidRPr="00C10ECF">
        <w:rPr>
          <w:rFonts w:ascii="Arial" w:hAnsi="Arial" w:cs="Arial"/>
          <w:i/>
          <w:iCs/>
          <w:spacing w:val="-4"/>
        </w:rPr>
        <w:t xml:space="preserve"> </w:t>
      </w:r>
      <w:r w:rsidRPr="00C10ECF">
        <w:rPr>
          <w:rFonts w:ascii="Arial" w:hAnsi="Arial" w:cs="Arial"/>
          <w:i/>
          <w:iCs/>
        </w:rPr>
        <w:t>la</w:t>
      </w:r>
      <w:r w:rsidRPr="00C10ECF">
        <w:rPr>
          <w:rFonts w:ascii="Arial" w:hAnsi="Arial" w:cs="Arial"/>
          <w:i/>
          <w:iCs/>
          <w:spacing w:val="2"/>
        </w:rPr>
        <w:t xml:space="preserve"> </w:t>
      </w:r>
      <w:r w:rsidRPr="00C10ECF">
        <w:rPr>
          <w:rFonts w:ascii="Arial" w:hAnsi="Arial" w:cs="Arial"/>
          <w:i/>
          <w:iCs/>
        </w:rPr>
        <w:t>duplicación</w:t>
      </w:r>
      <w:r w:rsidRPr="00C10ECF">
        <w:rPr>
          <w:rFonts w:ascii="Arial" w:hAnsi="Arial" w:cs="Arial"/>
          <w:i/>
          <w:iCs/>
          <w:spacing w:val="-6"/>
        </w:rPr>
        <w:t xml:space="preserve"> </w:t>
      </w:r>
      <w:r w:rsidRPr="00C10ECF">
        <w:rPr>
          <w:rFonts w:ascii="Arial" w:hAnsi="Arial" w:cs="Arial"/>
          <w:i/>
          <w:iCs/>
          <w:spacing w:val="-1"/>
        </w:rPr>
        <w:t>d</w:t>
      </w:r>
      <w:r w:rsidRPr="00C10ECF">
        <w:rPr>
          <w:rFonts w:ascii="Arial" w:hAnsi="Arial" w:cs="Arial"/>
          <w:i/>
          <w:iCs/>
        </w:rPr>
        <w:t>e</w:t>
      </w:r>
      <w:r w:rsidRPr="00C10ECF">
        <w:rPr>
          <w:rFonts w:ascii="Arial" w:hAnsi="Arial" w:cs="Arial"/>
          <w:i/>
          <w:iCs/>
          <w:spacing w:val="3"/>
        </w:rPr>
        <w:t xml:space="preserve"> </w:t>
      </w:r>
      <w:r w:rsidRPr="00C10ECF">
        <w:rPr>
          <w:rFonts w:ascii="Arial" w:hAnsi="Arial" w:cs="Arial"/>
          <w:i/>
          <w:iCs/>
        </w:rPr>
        <w:t>objetivos,</w:t>
      </w:r>
      <w:r w:rsidRPr="00C10ECF">
        <w:rPr>
          <w:rFonts w:ascii="Arial" w:hAnsi="Arial" w:cs="Arial"/>
          <w:i/>
          <w:iCs/>
          <w:spacing w:val="-5"/>
        </w:rPr>
        <w:t xml:space="preserve"> </w:t>
      </w:r>
      <w:r w:rsidRPr="00C10ECF">
        <w:rPr>
          <w:rFonts w:ascii="Arial" w:hAnsi="Arial" w:cs="Arial"/>
          <w:i/>
          <w:iCs/>
        </w:rPr>
        <w:t>beneficiari</w:t>
      </w:r>
      <w:r w:rsidRPr="00C10ECF">
        <w:rPr>
          <w:rFonts w:ascii="Arial" w:hAnsi="Arial" w:cs="Arial"/>
          <w:i/>
          <w:iCs/>
          <w:spacing w:val="-1"/>
        </w:rPr>
        <w:t>o</w:t>
      </w:r>
      <w:r w:rsidRPr="00C10ECF">
        <w:rPr>
          <w:rFonts w:ascii="Arial" w:hAnsi="Arial" w:cs="Arial"/>
          <w:i/>
          <w:iCs/>
          <w:spacing w:val="1"/>
        </w:rPr>
        <w:t>s</w:t>
      </w:r>
      <w:r w:rsidRPr="00C10ECF">
        <w:rPr>
          <w:rFonts w:ascii="Arial" w:hAnsi="Arial" w:cs="Arial"/>
          <w:i/>
          <w:iCs/>
        </w:rPr>
        <w:t>,</w:t>
      </w:r>
      <w:r w:rsidRPr="00C10ECF">
        <w:rPr>
          <w:rFonts w:ascii="Arial" w:hAnsi="Arial" w:cs="Arial"/>
          <w:i/>
          <w:iCs/>
          <w:spacing w:val="-7"/>
        </w:rPr>
        <w:t xml:space="preserve"> </w:t>
      </w:r>
      <w:r w:rsidRPr="00C10ECF">
        <w:rPr>
          <w:rFonts w:ascii="Arial" w:hAnsi="Arial" w:cs="Arial"/>
          <w:i/>
          <w:iCs/>
        </w:rPr>
        <w:t>localiz</w:t>
      </w:r>
      <w:r w:rsidRPr="00C10ECF">
        <w:rPr>
          <w:rFonts w:ascii="Arial" w:hAnsi="Arial" w:cs="Arial"/>
          <w:i/>
          <w:iCs/>
          <w:spacing w:val="-1"/>
        </w:rPr>
        <w:t>a</w:t>
      </w:r>
      <w:r w:rsidRPr="00C10ECF">
        <w:rPr>
          <w:rFonts w:ascii="Arial" w:hAnsi="Arial" w:cs="Arial"/>
          <w:i/>
          <w:iCs/>
          <w:spacing w:val="1"/>
        </w:rPr>
        <w:t>c</w:t>
      </w:r>
      <w:r w:rsidRPr="00C10ECF">
        <w:rPr>
          <w:rFonts w:ascii="Arial" w:hAnsi="Arial" w:cs="Arial"/>
          <w:i/>
          <w:iCs/>
        </w:rPr>
        <w:t>ión</w:t>
      </w:r>
      <w:r w:rsidRPr="00C10ECF">
        <w:rPr>
          <w:rFonts w:ascii="Arial" w:hAnsi="Arial" w:cs="Arial"/>
          <w:i/>
          <w:iCs/>
          <w:spacing w:val="-6"/>
        </w:rPr>
        <w:t xml:space="preserve">   </w:t>
      </w:r>
      <w:r w:rsidRPr="00C10ECF">
        <w:rPr>
          <w:rFonts w:ascii="Arial" w:hAnsi="Arial" w:cs="Arial"/>
          <w:i/>
          <w:iCs/>
        </w:rPr>
        <w:t>geográfica y</w:t>
      </w:r>
      <w:r w:rsidRPr="00C10ECF">
        <w:rPr>
          <w:rFonts w:ascii="Arial" w:hAnsi="Arial" w:cs="Arial"/>
          <w:i/>
          <w:iCs/>
          <w:spacing w:val="13"/>
        </w:rPr>
        <w:t xml:space="preserve"> </w:t>
      </w:r>
      <w:r w:rsidRPr="00C10ECF">
        <w:rPr>
          <w:rFonts w:ascii="Arial" w:hAnsi="Arial" w:cs="Arial"/>
          <w:i/>
          <w:iCs/>
        </w:rPr>
        <w:t>co</w:t>
      </w:r>
      <w:r w:rsidRPr="00C10ECF">
        <w:rPr>
          <w:rFonts w:ascii="Arial" w:hAnsi="Arial" w:cs="Arial"/>
          <w:i/>
          <w:iCs/>
          <w:spacing w:val="-2"/>
        </w:rPr>
        <w:t>m</w:t>
      </w:r>
      <w:r w:rsidRPr="00C10ECF">
        <w:rPr>
          <w:rFonts w:ascii="Arial" w:hAnsi="Arial" w:cs="Arial"/>
          <w:i/>
          <w:iCs/>
        </w:rPr>
        <w:t>pone</w:t>
      </w:r>
      <w:r w:rsidRPr="00C10ECF">
        <w:rPr>
          <w:rFonts w:ascii="Arial" w:hAnsi="Arial" w:cs="Arial"/>
          <w:i/>
          <w:iCs/>
          <w:spacing w:val="1"/>
        </w:rPr>
        <w:t>n</w:t>
      </w:r>
      <w:r w:rsidRPr="00C10ECF">
        <w:rPr>
          <w:rFonts w:ascii="Arial" w:hAnsi="Arial" w:cs="Arial"/>
          <w:i/>
          <w:iCs/>
        </w:rPr>
        <w:t xml:space="preserve">tes, </w:t>
      </w:r>
    </w:p>
    <w:p w:rsidR="00C10ECF" w:rsidRPr="00C10ECF" w:rsidRDefault="00C10ECF" w:rsidP="00C10ECF">
      <w:pPr>
        <w:widowControl w:val="0"/>
        <w:autoSpaceDE w:val="0"/>
        <w:autoSpaceDN w:val="0"/>
        <w:adjustRightInd w:val="0"/>
        <w:spacing w:after="0" w:line="240" w:lineRule="auto"/>
        <w:ind w:left="1843" w:right="976" w:hanging="829"/>
        <w:jc w:val="both"/>
        <w:rPr>
          <w:rFonts w:ascii="Arial" w:hAnsi="Arial" w:cs="Arial"/>
          <w:i/>
          <w:iCs/>
        </w:rPr>
      </w:pPr>
      <w:r w:rsidRPr="00C10ECF">
        <w:rPr>
          <w:rFonts w:ascii="Arial" w:hAnsi="Arial" w:cs="Arial"/>
          <w:i/>
          <w:iCs/>
        </w:rPr>
        <w:t xml:space="preserve">       v)</w:t>
      </w:r>
      <w:r w:rsidRPr="00C10ECF">
        <w:rPr>
          <w:rFonts w:ascii="Arial" w:hAnsi="Arial" w:cs="Arial"/>
          <w:i/>
          <w:iCs/>
          <w:spacing w:val="5"/>
        </w:rPr>
        <w:t xml:space="preserve"> </w:t>
      </w:r>
      <w:r w:rsidRPr="00C10ECF">
        <w:rPr>
          <w:rFonts w:ascii="Arial" w:hAnsi="Arial" w:cs="Arial"/>
          <w:i/>
          <w:iCs/>
        </w:rPr>
        <w:t>cua</w:t>
      </w:r>
      <w:r w:rsidRPr="00C10ECF">
        <w:rPr>
          <w:rFonts w:ascii="Arial" w:hAnsi="Arial" w:cs="Arial"/>
          <w:i/>
          <w:iCs/>
          <w:spacing w:val="-1"/>
        </w:rPr>
        <w:t>n</w:t>
      </w:r>
      <w:r w:rsidRPr="00C10ECF">
        <w:rPr>
          <w:rFonts w:ascii="Arial" w:hAnsi="Arial" w:cs="Arial"/>
          <w:i/>
          <w:iCs/>
        </w:rPr>
        <w:t>do</w:t>
      </w:r>
      <w:r w:rsidRPr="00C10ECF">
        <w:rPr>
          <w:rFonts w:ascii="Arial" w:hAnsi="Arial" w:cs="Arial"/>
          <w:i/>
          <w:iCs/>
          <w:spacing w:val="7"/>
        </w:rPr>
        <w:t xml:space="preserve"> </w:t>
      </w:r>
      <w:r w:rsidRPr="00C10ECF">
        <w:rPr>
          <w:rFonts w:ascii="Arial" w:hAnsi="Arial" w:cs="Arial"/>
          <w:i/>
          <w:iCs/>
        </w:rPr>
        <w:t>el</w:t>
      </w:r>
      <w:r w:rsidRPr="00C10ECF">
        <w:rPr>
          <w:rFonts w:ascii="Arial" w:hAnsi="Arial" w:cs="Arial"/>
          <w:i/>
          <w:iCs/>
          <w:spacing w:val="12"/>
        </w:rPr>
        <w:t xml:space="preserve"> </w:t>
      </w:r>
      <w:r w:rsidRPr="00C10ECF">
        <w:rPr>
          <w:rFonts w:ascii="Arial" w:hAnsi="Arial" w:cs="Arial"/>
          <w:i/>
          <w:iCs/>
        </w:rPr>
        <w:t>proy</w:t>
      </w:r>
      <w:r w:rsidRPr="00C10ECF">
        <w:rPr>
          <w:rFonts w:ascii="Arial" w:hAnsi="Arial" w:cs="Arial"/>
          <w:i/>
          <w:iCs/>
          <w:spacing w:val="-1"/>
        </w:rPr>
        <w:t>ec</w:t>
      </w:r>
      <w:r w:rsidRPr="00C10ECF">
        <w:rPr>
          <w:rFonts w:ascii="Arial" w:hAnsi="Arial" w:cs="Arial"/>
          <w:i/>
          <w:iCs/>
        </w:rPr>
        <w:t>to o</w:t>
      </w:r>
      <w:r w:rsidRPr="00C10ECF">
        <w:rPr>
          <w:rFonts w:ascii="Arial" w:hAnsi="Arial" w:cs="Arial"/>
          <w:i/>
          <w:iCs/>
          <w:spacing w:val="13"/>
        </w:rPr>
        <w:t xml:space="preserve"> </w:t>
      </w:r>
      <w:r w:rsidRPr="00C10ECF">
        <w:rPr>
          <w:rFonts w:ascii="Arial" w:hAnsi="Arial" w:cs="Arial"/>
          <w:i/>
          <w:iCs/>
        </w:rPr>
        <w:t>estudio</w:t>
      </w:r>
      <w:r w:rsidRPr="00C10ECF">
        <w:rPr>
          <w:rFonts w:ascii="Arial" w:hAnsi="Arial" w:cs="Arial"/>
          <w:i/>
          <w:iCs/>
          <w:spacing w:val="6"/>
        </w:rPr>
        <w:t xml:space="preserve"> </w:t>
      </w:r>
      <w:r w:rsidRPr="00C10ECF">
        <w:rPr>
          <w:rFonts w:ascii="Arial" w:hAnsi="Arial" w:cs="Arial"/>
          <w:i/>
          <w:iCs/>
        </w:rPr>
        <w:t>se</w:t>
      </w:r>
      <w:r w:rsidRPr="00C10ECF">
        <w:rPr>
          <w:rFonts w:ascii="Arial" w:hAnsi="Arial" w:cs="Arial"/>
          <w:i/>
          <w:iCs/>
          <w:spacing w:val="11"/>
        </w:rPr>
        <w:t xml:space="preserve"> </w:t>
      </w:r>
      <w:r w:rsidRPr="00C10ECF">
        <w:rPr>
          <w:rFonts w:ascii="Arial" w:hAnsi="Arial" w:cs="Arial"/>
          <w:i/>
          <w:iCs/>
        </w:rPr>
        <w:t>loc</w:t>
      </w:r>
      <w:r w:rsidRPr="00C10ECF">
        <w:rPr>
          <w:rFonts w:ascii="Arial" w:hAnsi="Arial" w:cs="Arial"/>
          <w:i/>
          <w:iCs/>
          <w:spacing w:val="-1"/>
        </w:rPr>
        <w:t>a</w:t>
      </w:r>
      <w:r w:rsidRPr="00C10ECF">
        <w:rPr>
          <w:rFonts w:ascii="Arial" w:hAnsi="Arial" w:cs="Arial"/>
          <w:i/>
          <w:iCs/>
        </w:rPr>
        <w:t>lice</w:t>
      </w:r>
      <w:r w:rsidRPr="00C10ECF">
        <w:rPr>
          <w:rFonts w:ascii="Arial" w:hAnsi="Arial" w:cs="Arial"/>
          <w:i/>
          <w:iCs/>
          <w:spacing w:val="4"/>
        </w:rPr>
        <w:t xml:space="preserve"> </w:t>
      </w:r>
      <w:r w:rsidRPr="00C10ECF">
        <w:rPr>
          <w:rFonts w:ascii="Arial" w:hAnsi="Arial" w:cs="Arial"/>
          <w:i/>
          <w:iCs/>
        </w:rPr>
        <w:t>fuera</w:t>
      </w:r>
      <w:r w:rsidRPr="00C10ECF">
        <w:rPr>
          <w:rFonts w:ascii="Arial" w:hAnsi="Arial" w:cs="Arial"/>
          <w:i/>
          <w:iCs/>
          <w:spacing w:val="9"/>
        </w:rPr>
        <w:t xml:space="preserve"> </w:t>
      </w:r>
      <w:r w:rsidRPr="00C10ECF">
        <w:rPr>
          <w:rFonts w:ascii="Arial" w:hAnsi="Arial" w:cs="Arial"/>
          <w:i/>
          <w:iCs/>
        </w:rPr>
        <w:t>de</w:t>
      </w:r>
      <w:r w:rsidRPr="00C10ECF">
        <w:rPr>
          <w:rFonts w:ascii="Arial" w:hAnsi="Arial" w:cs="Arial"/>
          <w:i/>
          <w:iCs/>
          <w:spacing w:val="11"/>
        </w:rPr>
        <w:t xml:space="preserve"> </w:t>
      </w:r>
      <w:r w:rsidRPr="00C10ECF">
        <w:rPr>
          <w:rFonts w:ascii="Arial" w:hAnsi="Arial" w:cs="Arial"/>
          <w:i/>
          <w:iCs/>
        </w:rPr>
        <w:t>la jurisdicción</w:t>
      </w:r>
      <w:r w:rsidRPr="00C10ECF">
        <w:rPr>
          <w:rFonts w:ascii="Arial" w:hAnsi="Arial" w:cs="Arial"/>
          <w:i/>
          <w:iCs/>
          <w:spacing w:val="1"/>
        </w:rPr>
        <w:t xml:space="preserve"> </w:t>
      </w:r>
      <w:r w:rsidRPr="00C10ECF">
        <w:rPr>
          <w:rFonts w:ascii="Arial" w:hAnsi="Arial" w:cs="Arial"/>
          <w:i/>
          <w:iCs/>
        </w:rPr>
        <w:t>municipal</w:t>
      </w:r>
      <w:r w:rsidRPr="00C10ECF">
        <w:rPr>
          <w:rFonts w:ascii="Arial" w:hAnsi="Arial" w:cs="Arial"/>
          <w:i/>
          <w:iCs/>
          <w:spacing w:val="3"/>
        </w:rPr>
        <w:t xml:space="preserve"> </w:t>
      </w:r>
      <w:r w:rsidRPr="00C10ECF">
        <w:rPr>
          <w:rFonts w:ascii="Arial" w:hAnsi="Arial" w:cs="Arial"/>
          <w:i/>
          <w:iCs/>
        </w:rPr>
        <w:t>o</w:t>
      </w:r>
      <w:r w:rsidRPr="00C10ECF">
        <w:rPr>
          <w:rFonts w:ascii="Arial" w:hAnsi="Arial" w:cs="Arial"/>
          <w:i/>
          <w:iCs/>
          <w:spacing w:val="10"/>
        </w:rPr>
        <w:t xml:space="preserve"> </w:t>
      </w:r>
      <w:r w:rsidRPr="00C10ECF">
        <w:rPr>
          <w:rFonts w:ascii="Arial" w:hAnsi="Arial" w:cs="Arial"/>
          <w:i/>
          <w:iCs/>
        </w:rPr>
        <w:t>regional</w:t>
      </w:r>
      <w:r w:rsidRPr="00C10ECF">
        <w:rPr>
          <w:rFonts w:ascii="Arial" w:hAnsi="Arial" w:cs="Arial"/>
          <w:i/>
          <w:iCs/>
          <w:spacing w:val="6"/>
        </w:rPr>
        <w:t xml:space="preserve"> </w:t>
      </w:r>
      <w:r w:rsidRPr="00C10ECF">
        <w:rPr>
          <w:rFonts w:ascii="Arial" w:hAnsi="Arial" w:cs="Arial"/>
          <w:i/>
          <w:iCs/>
          <w:spacing w:val="-1"/>
        </w:rPr>
        <w:t>d</w:t>
      </w:r>
      <w:r w:rsidRPr="00C10ECF">
        <w:rPr>
          <w:rFonts w:ascii="Arial" w:hAnsi="Arial" w:cs="Arial"/>
          <w:i/>
          <w:iCs/>
        </w:rPr>
        <w:t>e</w:t>
      </w:r>
      <w:r w:rsidRPr="00C10ECF">
        <w:rPr>
          <w:rFonts w:ascii="Arial" w:hAnsi="Arial" w:cs="Arial"/>
          <w:i/>
          <w:iCs/>
          <w:spacing w:val="10"/>
        </w:rPr>
        <w:t xml:space="preserve"> </w:t>
      </w:r>
      <w:r w:rsidRPr="00C10ECF">
        <w:rPr>
          <w:rFonts w:ascii="Arial" w:hAnsi="Arial" w:cs="Arial"/>
          <w:i/>
          <w:iCs/>
        </w:rPr>
        <w:t>su</w:t>
      </w:r>
      <w:r w:rsidRPr="00C10ECF">
        <w:rPr>
          <w:rFonts w:ascii="Arial" w:hAnsi="Arial" w:cs="Arial"/>
          <w:i/>
          <w:iCs/>
          <w:spacing w:val="10"/>
        </w:rPr>
        <w:t xml:space="preserve"> </w:t>
      </w:r>
      <w:r w:rsidRPr="00C10ECF">
        <w:rPr>
          <w:rFonts w:ascii="Arial" w:hAnsi="Arial" w:cs="Arial"/>
          <w:i/>
          <w:iCs/>
        </w:rPr>
        <w:t>co</w:t>
      </w:r>
      <w:r w:rsidRPr="00C10ECF">
        <w:rPr>
          <w:rFonts w:ascii="Arial" w:hAnsi="Arial" w:cs="Arial"/>
          <w:i/>
          <w:iCs/>
          <w:spacing w:val="-2"/>
        </w:rPr>
        <w:t>m</w:t>
      </w:r>
      <w:r w:rsidRPr="00C10ECF">
        <w:rPr>
          <w:rFonts w:ascii="Arial" w:hAnsi="Arial" w:cs="Arial"/>
          <w:i/>
          <w:iCs/>
        </w:rPr>
        <w:t>p</w:t>
      </w:r>
      <w:r w:rsidRPr="00C10ECF">
        <w:rPr>
          <w:rFonts w:ascii="Arial" w:hAnsi="Arial" w:cs="Arial"/>
          <w:i/>
          <w:iCs/>
          <w:spacing w:val="1"/>
        </w:rPr>
        <w:t>e</w:t>
      </w:r>
      <w:r w:rsidRPr="00C10ECF">
        <w:rPr>
          <w:rFonts w:ascii="Arial" w:hAnsi="Arial" w:cs="Arial"/>
          <w:i/>
          <w:iCs/>
        </w:rPr>
        <w:t xml:space="preserve">tencia, </w:t>
      </w:r>
    </w:p>
    <w:p w:rsidR="00C10ECF" w:rsidRPr="00C10ECF" w:rsidRDefault="00C10ECF" w:rsidP="00C10ECF">
      <w:pPr>
        <w:widowControl w:val="0"/>
        <w:autoSpaceDE w:val="0"/>
        <w:autoSpaceDN w:val="0"/>
        <w:adjustRightInd w:val="0"/>
        <w:spacing w:after="0" w:line="240" w:lineRule="auto"/>
        <w:ind w:left="1418" w:right="976" w:hanging="404"/>
        <w:jc w:val="both"/>
        <w:rPr>
          <w:rFonts w:ascii="Arial" w:hAnsi="Arial" w:cs="Arial"/>
          <w:i/>
          <w:iCs/>
          <w:spacing w:val="1"/>
        </w:rPr>
      </w:pPr>
      <w:r w:rsidRPr="00C10ECF">
        <w:rPr>
          <w:rFonts w:ascii="Arial" w:hAnsi="Arial" w:cs="Arial"/>
          <w:i/>
          <w:iCs/>
        </w:rPr>
        <w:t xml:space="preserve">       </w:t>
      </w:r>
      <w:proofErr w:type="gramStart"/>
      <w:r w:rsidRPr="00C10ECF">
        <w:rPr>
          <w:rFonts w:ascii="Arial" w:hAnsi="Arial" w:cs="Arial"/>
          <w:i/>
          <w:iCs/>
        </w:rPr>
        <w:t>vi</w:t>
      </w:r>
      <w:proofErr w:type="gramEnd"/>
      <w:r w:rsidRPr="00C10ECF">
        <w:rPr>
          <w:rFonts w:ascii="Arial" w:hAnsi="Arial" w:cs="Arial"/>
          <w:i/>
          <w:iCs/>
        </w:rPr>
        <w:t xml:space="preserve">)  </w:t>
      </w:r>
      <w:r w:rsidRPr="00C10ECF">
        <w:rPr>
          <w:rFonts w:ascii="Arial" w:hAnsi="Arial" w:cs="Arial"/>
          <w:i/>
          <w:iCs/>
          <w:spacing w:val="-1"/>
        </w:rPr>
        <w:t>e</w:t>
      </w:r>
      <w:r w:rsidRPr="00C10ECF">
        <w:rPr>
          <w:rFonts w:ascii="Arial" w:hAnsi="Arial" w:cs="Arial"/>
          <w:i/>
          <w:iCs/>
        </w:rPr>
        <w:t>l</w:t>
      </w:r>
      <w:r w:rsidRPr="00C10ECF">
        <w:rPr>
          <w:rFonts w:ascii="Arial" w:hAnsi="Arial" w:cs="Arial"/>
          <w:i/>
          <w:iCs/>
          <w:spacing w:val="11"/>
        </w:rPr>
        <w:t xml:space="preserve"> </w:t>
      </w:r>
      <w:r w:rsidRPr="00C10ECF">
        <w:rPr>
          <w:rFonts w:ascii="Arial" w:hAnsi="Arial" w:cs="Arial"/>
          <w:i/>
          <w:iCs/>
        </w:rPr>
        <w:t>proyecto</w:t>
      </w:r>
      <w:r w:rsidRPr="00C10ECF">
        <w:rPr>
          <w:rFonts w:ascii="Arial" w:hAnsi="Arial" w:cs="Arial"/>
          <w:i/>
          <w:iCs/>
          <w:spacing w:val="4"/>
        </w:rPr>
        <w:t xml:space="preserve"> </w:t>
      </w:r>
      <w:r w:rsidRPr="00C10ECF">
        <w:rPr>
          <w:rFonts w:ascii="Arial" w:hAnsi="Arial" w:cs="Arial"/>
          <w:i/>
          <w:iCs/>
        </w:rPr>
        <w:t>o estudio</w:t>
      </w:r>
      <w:r w:rsidRPr="00C10ECF">
        <w:rPr>
          <w:rFonts w:ascii="Arial" w:hAnsi="Arial" w:cs="Arial"/>
          <w:i/>
          <w:iCs/>
          <w:spacing w:val="5"/>
        </w:rPr>
        <w:t xml:space="preserve"> </w:t>
      </w:r>
      <w:r w:rsidRPr="00C10ECF">
        <w:rPr>
          <w:rFonts w:ascii="Arial" w:hAnsi="Arial" w:cs="Arial"/>
          <w:i/>
          <w:iCs/>
        </w:rPr>
        <w:t>no</w:t>
      </w:r>
      <w:r w:rsidRPr="00C10ECF">
        <w:rPr>
          <w:rFonts w:ascii="Arial" w:hAnsi="Arial" w:cs="Arial"/>
          <w:i/>
          <w:iCs/>
          <w:spacing w:val="9"/>
        </w:rPr>
        <w:t xml:space="preserve"> </w:t>
      </w:r>
      <w:r w:rsidRPr="00C10ECF">
        <w:rPr>
          <w:rFonts w:ascii="Arial" w:hAnsi="Arial" w:cs="Arial"/>
          <w:i/>
          <w:iCs/>
        </w:rPr>
        <w:t>sea</w:t>
      </w:r>
      <w:r w:rsidRPr="00C10ECF">
        <w:rPr>
          <w:rFonts w:ascii="Arial" w:hAnsi="Arial" w:cs="Arial"/>
          <w:i/>
          <w:iCs/>
          <w:spacing w:val="9"/>
        </w:rPr>
        <w:t xml:space="preserve"> </w:t>
      </w:r>
      <w:r w:rsidRPr="00C10ECF">
        <w:rPr>
          <w:rFonts w:ascii="Arial" w:hAnsi="Arial" w:cs="Arial"/>
          <w:i/>
          <w:iCs/>
        </w:rPr>
        <w:t>de</w:t>
      </w:r>
      <w:r w:rsidRPr="00C10ECF">
        <w:rPr>
          <w:rFonts w:ascii="Arial" w:hAnsi="Arial" w:cs="Arial"/>
          <w:i/>
          <w:iCs/>
          <w:spacing w:val="10"/>
        </w:rPr>
        <w:t xml:space="preserve"> </w:t>
      </w:r>
      <w:r w:rsidRPr="00C10ECF">
        <w:rPr>
          <w:rFonts w:ascii="Arial" w:hAnsi="Arial" w:cs="Arial"/>
          <w:i/>
          <w:iCs/>
        </w:rPr>
        <w:t>competencia del</w:t>
      </w:r>
      <w:r w:rsidRPr="00C10ECF">
        <w:rPr>
          <w:rFonts w:ascii="Arial" w:hAnsi="Arial" w:cs="Arial"/>
          <w:i/>
          <w:iCs/>
          <w:spacing w:val="10"/>
        </w:rPr>
        <w:t xml:space="preserve"> </w:t>
      </w:r>
      <w:r w:rsidRPr="00C10ECF">
        <w:rPr>
          <w:rFonts w:ascii="Arial" w:hAnsi="Arial" w:cs="Arial"/>
          <w:i/>
          <w:iCs/>
        </w:rPr>
        <w:t>solicitante,</w:t>
      </w:r>
      <w:r w:rsidRPr="00C10ECF">
        <w:rPr>
          <w:rFonts w:ascii="Arial" w:hAnsi="Arial" w:cs="Arial"/>
          <w:i/>
          <w:iCs/>
          <w:spacing w:val="1"/>
        </w:rPr>
        <w:t xml:space="preserve"> </w:t>
      </w:r>
    </w:p>
    <w:p w:rsidR="00C10ECF" w:rsidRPr="00C10ECF" w:rsidRDefault="00C10ECF" w:rsidP="00C10ECF">
      <w:pPr>
        <w:widowControl w:val="0"/>
        <w:autoSpaceDE w:val="0"/>
        <w:autoSpaceDN w:val="0"/>
        <w:adjustRightInd w:val="0"/>
        <w:spacing w:after="0" w:line="240" w:lineRule="auto"/>
        <w:ind w:left="1843" w:right="976" w:hanging="546"/>
        <w:jc w:val="both"/>
        <w:rPr>
          <w:rFonts w:ascii="Arial" w:hAnsi="Arial" w:cs="Arial"/>
          <w:i/>
          <w:iCs/>
        </w:rPr>
      </w:pPr>
      <w:r w:rsidRPr="00C10ECF">
        <w:rPr>
          <w:rFonts w:ascii="Arial" w:hAnsi="Arial" w:cs="Arial"/>
          <w:i/>
          <w:iCs/>
          <w:spacing w:val="1"/>
        </w:rPr>
        <w:t xml:space="preserve">  vii) </w:t>
      </w:r>
      <w:r w:rsidRPr="00C10ECF">
        <w:rPr>
          <w:rFonts w:ascii="Arial" w:hAnsi="Arial" w:cs="Arial"/>
          <w:i/>
          <w:iCs/>
          <w:spacing w:val="10"/>
        </w:rPr>
        <w:t xml:space="preserve">no presenten la documentación obligatoria establecida en el numeral 2.3 de las presentes Bases según la tipología de la propuesta a presentar o los documentos </w:t>
      </w:r>
      <w:r w:rsidRPr="00C10ECF">
        <w:rPr>
          <w:rFonts w:ascii="Arial" w:hAnsi="Arial" w:cs="Arial"/>
          <w:i/>
          <w:iCs/>
        </w:rPr>
        <w:t>no</w:t>
      </w:r>
      <w:r w:rsidRPr="00C10ECF">
        <w:rPr>
          <w:rFonts w:ascii="Arial" w:hAnsi="Arial" w:cs="Arial"/>
          <w:i/>
          <w:iCs/>
          <w:spacing w:val="10"/>
        </w:rPr>
        <w:t xml:space="preserve"> </w:t>
      </w:r>
      <w:r w:rsidRPr="00C10ECF">
        <w:rPr>
          <w:rFonts w:ascii="Arial" w:hAnsi="Arial" w:cs="Arial"/>
          <w:i/>
          <w:iCs/>
        </w:rPr>
        <w:t>c</w:t>
      </w:r>
      <w:r w:rsidRPr="00C10ECF">
        <w:rPr>
          <w:rFonts w:ascii="Arial" w:hAnsi="Arial" w:cs="Arial"/>
          <w:i/>
          <w:iCs/>
          <w:spacing w:val="-1"/>
        </w:rPr>
        <w:t>u</w:t>
      </w:r>
      <w:r w:rsidRPr="00C10ECF">
        <w:rPr>
          <w:rFonts w:ascii="Arial" w:hAnsi="Arial" w:cs="Arial"/>
          <w:i/>
          <w:iCs/>
        </w:rPr>
        <w:t>mplan</w:t>
      </w:r>
      <w:r w:rsidRPr="00C10ECF">
        <w:rPr>
          <w:rFonts w:ascii="Arial" w:hAnsi="Arial" w:cs="Arial"/>
          <w:i/>
          <w:iCs/>
          <w:spacing w:val="5"/>
        </w:rPr>
        <w:t xml:space="preserve"> </w:t>
      </w:r>
      <w:r w:rsidRPr="00C10ECF">
        <w:rPr>
          <w:rFonts w:ascii="Arial" w:hAnsi="Arial" w:cs="Arial"/>
          <w:i/>
          <w:iCs/>
        </w:rPr>
        <w:t>con</w:t>
      </w:r>
      <w:r w:rsidRPr="00C10ECF">
        <w:rPr>
          <w:rFonts w:ascii="Arial" w:hAnsi="Arial" w:cs="Arial"/>
          <w:i/>
          <w:iCs/>
          <w:spacing w:val="9"/>
        </w:rPr>
        <w:t xml:space="preserve"> </w:t>
      </w:r>
      <w:r w:rsidRPr="00C10ECF">
        <w:rPr>
          <w:rFonts w:ascii="Arial" w:hAnsi="Arial" w:cs="Arial"/>
          <w:i/>
          <w:iCs/>
        </w:rPr>
        <w:t>los criterios</w:t>
      </w:r>
      <w:r w:rsidRPr="00C10ECF">
        <w:rPr>
          <w:rFonts w:ascii="Arial" w:hAnsi="Arial" w:cs="Arial"/>
          <w:i/>
          <w:iCs/>
          <w:spacing w:val="16"/>
        </w:rPr>
        <w:t xml:space="preserve"> </w:t>
      </w:r>
      <w:r w:rsidRPr="00C10ECF">
        <w:rPr>
          <w:rFonts w:ascii="Arial" w:hAnsi="Arial" w:cs="Arial"/>
          <w:i/>
          <w:iCs/>
        </w:rPr>
        <w:t>de</w:t>
      </w:r>
      <w:r w:rsidRPr="00C10ECF">
        <w:rPr>
          <w:rFonts w:ascii="Arial" w:hAnsi="Arial" w:cs="Arial"/>
          <w:i/>
          <w:iCs/>
          <w:spacing w:val="20"/>
        </w:rPr>
        <w:t xml:space="preserve"> </w:t>
      </w:r>
      <w:r w:rsidRPr="00C10ECF">
        <w:rPr>
          <w:rFonts w:ascii="Arial" w:hAnsi="Arial" w:cs="Arial"/>
          <w:i/>
          <w:iCs/>
        </w:rPr>
        <w:t>for</w:t>
      </w:r>
      <w:r w:rsidRPr="00C10ECF">
        <w:rPr>
          <w:rFonts w:ascii="Arial" w:hAnsi="Arial" w:cs="Arial"/>
          <w:i/>
          <w:iCs/>
          <w:spacing w:val="-2"/>
        </w:rPr>
        <w:t>m</w:t>
      </w:r>
      <w:r w:rsidRPr="00C10ECF">
        <w:rPr>
          <w:rFonts w:ascii="Arial" w:hAnsi="Arial" w:cs="Arial"/>
          <w:i/>
          <w:iCs/>
        </w:rPr>
        <w:t>ulación/evaluación básicos</w:t>
      </w:r>
      <w:r w:rsidRPr="00C10ECF">
        <w:rPr>
          <w:rFonts w:ascii="Arial" w:hAnsi="Arial" w:cs="Arial"/>
          <w:i/>
          <w:iCs/>
          <w:spacing w:val="16"/>
        </w:rPr>
        <w:t xml:space="preserve"> </w:t>
      </w:r>
      <w:r w:rsidRPr="00C10ECF">
        <w:rPr>
          <w:rFonts w:ascii="Arial" w:hAnsi="Arial" w:cs="Arial"/>
          <w:i/>
          <w:iCs/>
        </w:rPr>
        <w:t>y/o  con los docu</w:t>
      </w:r>
      <w:r w:rsidRPr="00C10ECF">
        <w:rPr>
          <w:rFonts w:ascii="Arial" w:hAnsi="Arial" w:cs="Arial"/>
          <w:i/>
          <w:iCs/>
          <w:spacing w:val="-2"/>
        </w:rPr>
        <w:t>m</w:t>
      </w:r>
      <w:r w:rsidRPr="00C10ECF">
        <w:rPr>
          <w:rFonts w:ascii="Arial" w:hAnsi="Arial" w:cs="Arial"/>
          <w:i/>
          <w:iCs/>
        </w:rPr>
        <w:t>entos</w:t>
      </w:r>
      <w:r w:rsidRPr="00C10ECF">
        <w:rPr>
          <w:rFonts w:ascii="Arial" w:hAnsi="Arial" w:cs="Arial"/>
          <w:i/>
          <w:iCs/>
          <w:spacing w:val="21"/>
        </w:rPr>
        <w:t xml:space="preserve"> </w:t>
      </w:r>
      <w:r w:rsidRPr="00C10ECF">
        <w:rPr>
          <w:rFonts w:ascii="Arial" w:hAnsi="Arial" w:cs="Arial"/>
          <w:i/>
          <w:iCs/>
        </w:rPr>
        <w:t>solicitados en</w:t>
      </w:r>
      <w:r w:rsidRPr="00C10ECF">
        <w:rPr>
          <w:rFonts w:ascii="Arial" w:hAnsi="Arial" w:cs="Arial"/>
          <w:i/>
          <w:iCs/>
          <w:spacing w:val="29"/>
        </w:rPr>
        <w:t xml:space="preserve"> </w:t>
      </w:r>
      <w:r w:rsidRPr="00C10ECF">
        <w:rPr>
          <w:rFonts w:ascii="Arial" w:hAnsi="Arial" w:cs="Arial"/>
          <w:i/>
          <w:iCs/>
        </w:rPr>
        <w:t>el</w:t>
      </w:r>
      <w:r w:rsidRPr="00C10ECF">
        <w:rPr>
          <w:rFonts w:ascii="Arial" w:hAnsi="Arial" w:cs="Arial"/>
          <w:i/>
          <w:iCs/>
          <w:spacing w:val="30"/>
        </w:rPr>
        <w:t xml:space="preserve"> </w:t>
      </w:r>
      <w:r w:rsidRPr="00C10ECF">
        <w:rPr>
          <w:rFonts w:ascii="Arial" w:hAnsi="Arial" w:cs="Arial"/>
          <w:i/>
          <w:iCs/>
        </w:rPr>
        <w:t>An</w:t>
      </w:r>
      <w:r w:rsidRPr="00C10ECF">
        <w:rPr>
          <w:rFonts w:ascii="Arial" w:hAnsi="Arial" w:cs="Arial"/>
          <w:i/>
          <w:iCs/>
          <w:spacing w:val="-1"/>
        </w:rPr>
        <w:t>e</w:t>
      </w:r>
      <w:r w:rsidRPr="00C10ECF">
        <w:rPr>
          <w:rFonts w:ascii="Arial" w:hAnsi="Arial" w:cs="Arial"/>
          <w:i/>
          <w:iCs/>
        </w:rPr>
        <w:t>xo</w:t>
      </w:r>
      <w:r w:rsidRPr="00C10ECF">
        <w:rPr>
          <w:rFonts w:ascii="Arial" w:hAnsi="Arial" w:cs="Arial"/>
          <w:i/>
          <w:iCs/>
          <w:spacing w:val="26"/>
        </w:rPr>
        <w:t xml:space="preserve"> </w:t>
      </w:r>
      <w:r w:rsidRPr="00C10ECF">
        <w:rPr>
          <w:rFonts w:ascii="Arial" w:hAnsi="Arial" w:cs="Arial"/>
          <w:i/>
          <w:iCs/>
        </w:rPr>
        <w:t>Nº</w:t>
      </w:r>
      <w:r w:rsidRPr="00C10ECF">
        <w:rPr>
          <w:rFonts w:ascii="Arial" w:hAnsi="Arial" w:cs="Arial"/>
          <w:i/>
          <w:iCs/>
          <w:spacing w:val="30"/>
        </w:rPr>
        <w:t xml:space="preserve"> </w:t>
      </w:r>
      <w:r w:rsidRPr="00C10ECF">
        <w:rPr>
          <w:rFonts w:ascii="Arial" w:hAnsi="Arial" w:cs="Arial"/>
          <w:i/>
          <w:iCs/>
        </w:rPr>
        <w:t>3</w:t>
      </w:r>
      <w:r w:rsidRPr="00C10ECF">
        <w:rPr>
          <w:rFonts w:ascii="Arial" w:hAnsi="Arial" w:cs="Arial"/>
          <w:i/>
          <w:iCs/>
          <w:spacing w:val="31"/>
        </w:rPr>
        <w:t xml:space="preserve"> </w:t>
      </w:r>
      <w:r w:rsidRPr="00C10ECF">
        <w:rPr>
          <w:rFonts w:ascii="Arial" w:hAnsi="Arial" w:cs="Arial"/>
          <w:i/>
          <w:iCs/>
        </w:rPr>
        <w:t>de</w:t>
      </w:r>
      <w:r w:rsidRPr="00C10ECF">
        <w:rPr>
          <w:rFonts w:ascii="Arial" w:hAnsi="Arial" w:cs="Arial"/>
          <w:i/>
          <w:iCs/>
          <w:spacing w:val="28"/>
        </w:rPr>
        <w:t xml:space="preserve"> </w:t>
      </w:r>
      <w:r w:rsidRPr="00C10ECF">
        <w:rPr>
          <w:rFonts w:ascii="Arial" w:hAnsi="Arial" w:cs="Arial"/>
          <w:i/>
          <w:iCs/>
        </w:rPr>
        <w:t>las</w:t>
      </w:r>
      <w:r w:rsidRPr="00C10ECF">
        <w:rPr>
          <w:rFonts w:ascii="Arial" w:hAnsi="Arial" w:cs="Arial"/>
          <w:i/>
          <w:iCs/>
          <w:spacing w:val="29"/>
        </w:rPr>
        <w:t xml:space="preserve"> </w:t>
      </w:r>
      <w:r w:rsidRPr="00C10ECF">
        <w:rPr>
          <w:rFonts w:ascii="Arial" w:hAnsi="Arial" w:cs="Arial"/>
          <w:i/>
          <w:iCs/>
        </w:rPr>
        <w:t>presen</w:t>
      </w:r>
      <w:r w:rsidRPr="00C10ECF">
        <w:rPr>
          <w:rFonts w:ascii="Arial" w:hAnsi="Arial" w:cs="Arial"/>
          <w:i/>
          <w:iCs/>
          <w:spacing w:val="-1"/>
        </w:rPr>
        <w:t>t</w:t>
      </w:r>
      <w:r w:rsidRPr="00C10ECF">
        <w:rPr>
          <w:rFonts w:ascii="Arial" w:hAnsi="Arial" w:cs="Arial"/>
          <w:i/>
          <w:iCs/>
        </w:rPr>
        <w:t>es</w:t>
      </w:r>
      <w:r w:rsidRPr="00C10ECF">
        <w:rPr>
          <w:rFonts w:ascii="Arial" w:hAnsi="Arial" w:cs="Arial"/>
          <w:i/>
          <w:iCs/>
          <w:spacing w:val="22"/>
        </w:rPr>
        <w:t xml:space="preserve"> </w:t>
      </w:r>
      <w:r w:rsidRPr="00C10ECF">
        <w:rPr>
          <w:rFonts w:ascii="Arial" w:hAnsi="Arial" w:cs="Arial"/>
          <w:i/>
          <w:iCs/>
        </w:rPr>
        <w:t xml:space="preserve">Bases, </w:t>
      </w:r>
    </w:p>
    <w:p w:rsidR="00C10ECF" w:rsidRPr="00C10ECF" w:rsidRDefault="00C10ECF" w:rsidP="00C10ECF">
      <w:pPr>
        <w:widowControl w:val="0"/>
        <w:autoSpaceDE w:val="0"/>
        <w:autoSpaceDN w:val="0"/>
        <w:adjustRightInd w:val="0"/>
        <w:spacing w:after="0" w:line="240" w:lineRule="auto"/>
        <w:ind w:left="1418" w:right="976" w:hanging="404"/>
        <w:jc w:val="both"/>
        <w:rPr>
          <w:rFonts w:ascii="Arial" w:hAnsi="Arial" w:cs="Arial"/>
          <w:i/>
          <w:iCs/>
        </w:rPr>
      </w:pPr>
      <w:r w:rsidRPr="00C10ECF">
        <w:rPr>
          <w:rFonts w:ascii="Arial" w:hAnsi="Arial" w:cs="Arial"/>
          <w:i/>
          <w:iCs/>
        </w:rPr>
        <w:t xml:space="preserve">       viii) que</w:t>
      </w:r>
      <w:r w:rsidRPr="00C10ECF">
        <w:rPr>
          <w:rFonts w:ascii="Arial" w:hAnsi="Arial" w:cs="Arial"/>
          <w:i/>
          <w:iCs/>
          <w:spacing w:val="-4"/>
        </w:rPr>
        <w:t xml:space="preserve"> </w:t>
      </w:r>
      <w:r w:rsidRPr="00C10ECF">
        <w:rPr>
          <w:rFonts w:ascii="Arial" w:hAnsi="Arial" w:cs="Arial"/>
          <w:i/>
          <w:iCs/>
        </w:rPr>
        <w:t>no</w:t>
      </w:r>
      <w:r w:rsidRPr="00C10ECF">
        <w:rPr>
          <w:rFonts w:ascii="Arial" w:hAnsi="Arial" w:cs="Arial"/>
          <w:i/>
          <w:iCs/>
          <w:spacing w:val="-4"/>
        </w:rPr>
        <w:t xml:space="preserve"> </w:t>
      </w:r>
      <w:r w:rsidRPr="00C10ECF">
        <w:rPr>
          <w:rFonts w:ascii="Arial" w:hAnsi="Arial" w:cs="Arial"/>
          <w:i/>
          <w:iCs/>
        </w:rPr>
        <w:t>sean</w:t>
      </w:r>
      <w:r w:rsidRPr="00C10ECF">
        <w:rPr>
          <w:rFonts w:ascii="Arial" w:hAnsi="Arial" w:cs="Arial"/>
          <w:i/>
          <w:iCs/>
          <w:spacing w:val="-5"/>
        </w:rPr>
        <w:t xml:space="preserve"> </w:t>
      </w:r>
      <w:r w:rsidRPr="00C10ECF">
        <w:rPr>
          <w:rFonts w:ascii="Arial" w:hAnsi="Arial" w:cs="Arial"/>
          <w:i/>
          <w:iCs/>
        </w:rPr>
        <w:t>proyectos</w:t>
      </w:r>
      <w:r w:rsidRPr="00C10ECF">
        <w:rPr>
          <w:rFonts w:ascii="Arial" w:hAnsi="Arial" w:cs="Arial"/>
          <w:i/>
          <w:iCs/>
          <w:spacing w:val="-10"/>
        </w:rPr>
        <w:t xml:space="preserve"> </w:t>
      </w:r>
      <w:r w:rsidRPr="00C10ECF">
        <w:rPr>
          <w:rFonts w:ascii="Arial" w:hAnsi="Arial" w:cs="Arial"/>
          <w:i/>
          <w:iCs/>
        </w:rPr>
        <w:t>de</w:t>
      </w:r>
      <w:r w:rsidRPr="00C10ECF">
        <w:rPr>
          <w:rFonts w:ascii="Arial" w:hAnsi="Arial" w:cs="Arial"/>
          <w:i/>
          <w:iCs/>
          <w:spacing w:val="-2"/>
        </w:rPr>
        <w:t xml:space="preserve"> </w:t>
      </w:r>
      <w:r w:rsidRPr="00C10ECF">
        <w:rPr>
          <w:rFonts w:ascii="Arial" w:hAnsi="Arial" w:cs="Arial"/>
          <w:i/>
          <w:iCs/>
        </w:rPr>
        <w:t>inve</w:t>
      </w:r>
      <w:r w:rsidRPr="00C10ECF">
        <w:rPr>
          <w:rFonts w:ascii="Arial" w:hAnsi="Arial" w:cs="Arial"/>
          <w:i/>
          <w:iCs/>
          <w:spacing w:val="-1"/>
        </w:rPr>
        <w:t>r</w:t>
      </w:r>
      <w:r w:rsidRPr="00C10ECF">
        <w:rPr>
          <w:rFonts w:ascii="Arial" w:hAnsi="Arial" w:cs="Arial"/>
          <w:i/>
          <w:iCs/>
          <w:spacing w:val="1"/>
        </w:rPr>
        <w:t>s</w:t>
      </w:r>
      <w:r w:rsidRPr="00C10ECF">
        <w:rPr>
          <w:rFonts w:ascii="Arial" w:hAnsi="Arial" w:cs="Arial"/>
          <w:i/>
          <w:iCs/>
        </w:rPr>
        <w:t>ión</w:t>
      </w:r>
      <w:r w:rsidRPr="00C10ECF">
        <w:rPr>
          <w:rFonts w:ascii="Arial" w:hAnsi="Arial" w:cs="Arial"/>
          <w:i/>
          <w:iCs/>
          <w:spacing w:val="-9"/>
        </w:rPr>
        <w:t xml:space="preserve"> </w:t>
      </w:r>
      <w:r w:rsidRPr="00C10ECF">
        <w:rPr>
          <w:rFonts w:ascii="Arial" w:hAnsi="Arial" w:cs="Arial"/>
          <w:i/>
          <w:iCs/>
        </w:rPr>
        <w:t>públ</w:t>
      </w:r>
      <w:r w:rsidRPr="00C10ECF">
        <w:rPr>
          <w:rFonts w:ascii="Arial" w:hAnsi="Arial" w:cs="Arial"/>
          <w:i/>
          <w:iCs/>
          <w:spacing w:val="-1"/>
        </w:rPr>
        <w:t>i</w:t>
      </w:r>
      <w:r w:rsidRPr="00C10ECF">
        <w:rPr>
          <w:rFonts w:ascii="Arial" w:hAnsi="Arial" w:cs="Arial"/>
          <w:i/>
          <w:iCs/>
          <w:spacing w:val="1"/>
        </w:rPr>
        <w:t>c</w:t>
      </w:r>
      <w:r w:rsidRPr="00C10ECF">
        <w:rPr>
          <w:rFonts w:ascii="Arial" w:hAnsi="Arial" w:cs="Arial"/>
          <w:i/>
          <w:iCs/>
        </w:rPr>
        <w:t>a</w:t>
      </w:r>
      <w:r w:rsidRPr="00C10ECF">
        <w:rPr>
          <w:rFonts w:ascii="Arial" w:hAnsi="Arial" w:cs="Arial"/>
          <w:i/>
          <w:iCs/>
          <w:spacing w:val="-8"/>
        </w:rPr>
        <w:t xml:space="preserve"> </w:t>
      </w:r>
      <w:r w:rsidRPr="00C10ECF">
        <w:rPr>
          <w:rFonts w:ascii="Arial" w:hAnsi="Arial" w:cs="Arial"/>
          <w:i/>
          <w:iCs/>
        </w:rPr>
        <w:t>en</w:t>
      </w:r>
      <w:r w:rsidRPr="00C10ECF">
        <w:rPr>
          <w:rFonts w:ascii="Arial" w:hAnsi="Arial" w:cs="Arial"/>
          <w:i/>
          <w:iCs/>
          <w:spacing w:val="-2"/>
        </w:rPr>
        <w:t xml:space="preserve"> </w:t>
      </w:r>
      <w:r w:rsidRPr="00C10ECF">
        <w:rPr>
          <w:rFonts w:ascii="Arial" w:hAnsi="Arial" w:cs="Arial"/>
          <w:i/>
          <w:iCs/>
        </w:rPr>
        <w:t>el</w:t>
      </w:r>
      <w:r w:rsidRPr="00C10ECF">
        <w:rPr>
          <w:rFonts w:ascii="Arial" w:hAnsi="Arial" w:cs="Arial"/>
          <w:i/>
          <w:iCs/>
          <w:spacing w:val="-2"/>
        </w:rPr>
        <w:t xml:space="preserve"> m</w:t>
      </w:r>
      <w:r w:rsidRPr="00C10ECF">
        <w:rPr>
          <w:rFonts w:ascii="Arial" w:hAnsi="Arial" w:cs="Arial"/>
          <w:i/>
          <w:iCs/>
        </w:rPr>
        <w:t>arco</w:t>
      </w:r>
      <w:r w:rsidRPr="00C10ECF">
        <w:rPr>
          <w:rFonts w:ascii="Arial" w:hAnsi="Arial" w:cs="Arial"/>
          <w:i/>
          <w:iCs/>
          <w:spacing w:val="-4"/>
        </w:rPr>
        <w:t xml:space="preserve"> </w:t>
      </w:r>
      <w:r w:rsidRPr="00C10ECF">
        <w:rPr>
          <w:rFonts w:ascii="Arial" w:hAnsi="Arial" w:cs="Arial"/>
          <w:i/>
          <w:iCs/>
        </w:rPr>
        <w:t>del</w:t>
      </w:r>
      <w:r w:rsidRPr="00C10ECF">
        <w:rPr>
          <w:rFonts w:ascii="Arial" w:hAnsi="Arial" w:cs="Arial"/>
          <w:i/>
          <w:iCs/>
          <w:spacing w:val="-3"/>
        </w:rPr>
        <w:t xml:space="preserve"> </w:t>
      </w:r>
      <w:r w:rsidRPr="00C10ECF">
        <w:rPr>
          <w:rFonts w:ascii="Arial" w:hAnsi="Arial" w:cs="Arial"/>
          <w:i/>
          <w:iCs/>
        </w:rPr>
        <w:t>SNIP,</w:t>
      </w:r>
    </w:p>
    <w:p w:rsidR="00C10ECF" w:rsidRPr="00C10ECF" w:rsidRDefault="00C10ECF" w:rsidP="00C10ECF">
      <w:pPr>
        <w:widowControl w:val="0"/>
        <w:autoSpaceDE w:val="0"/>
        <w:autoSpaceDN w:val="0"/>
        <w:adjustRightInd w:val="0"/>
        <w:spacing w:after="0" w:line="240" w:lineRule="auto"/>
        <w:ind w:left="1843" w:right="976" w:hanging="829"/>
        <w:jc w:val="both"/>
        <w:rPr>
          <w:rFonts w:ascii="Arial" w:hAnsi="Arial" w:cs="Arial"/>
          <w:i/>
          <w:iCs/>
        </w:rPr>
      </w:pPr>
      <w:r w:rsidRPr="00C10ECF">
        <w:rPr>
          <w:rFonts w:ascii="Arial" w:hAnsi="Arial" w:cs="Arial"/>
          <w:i/>
          <w:iCs/>
        </w:rPr>
        <w:t xml:space="preserve">        ix) presenten incongruencia entre el monto de inversión consignado en la solicitud y el señalado en el estudio de preinversión presentado o el indicado en el Banco de Proyectos o el señalado en el cronograma financiero, </w:t>
      </w:r>
    </w:p>
    <w:p w:rsidR="00C10ECF" w:rsidRPr="0035352E" w:rsidRDefault="00C10ECF" w:rsidP="0035352E">
      <w:pPr>
        <w:widowControl w:val="0"/>
        <w:autoSpaceDE w:val="0"/>
        <w:autoSpaceDN w:val="0"/>
        <w:adjustRightInd w:val="0"/>
        <w:spacing w:after="0" w:line="240" w:lineRule="auto"/>
        <w:ind w:left="1418" w:right="976" w:hanging="404"/>
        <w:jc w:val="both"/>
        <w:rPr>
          <w:rFonts w:ascii="Arial" w:hAnsi="Arial" w:cs="Arial"/>
          <w:i/>
          <w:iCs/>
        </w:rPr>
      </w:pPr>
      <w:r w:rsidRPr="00C10ECF">
        <w:rPr>
          <w:rFonts w:ascii="Arial" w:hAnsi="Arial" w:cs="Arial"/>
          <w:i/>
          <w:iCs/>
        </w:rPr>
        <w:t xml:space="preserve">        x)  no sean de las prioridades señaladas en las Bases, </w:t>
      </w:r>
    </w:p>
    <w:sectPr w:rsidR="00C10ECF" w:rsidRPr="0035352E" w:rsidSect="00C10ECF">
      <w:footerReference w:type="default" r:id="rId12"/>
      <w:pgSz w:w="11906" w:h="16838"/>
      <w:pgMar w:top="1985" w:right="707" w:bottom="284" w:left="156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E0A36" w:rsidRDefault="002E0A36" w:rsidP="00C10ECF">
      <w:pPr>
        <w:spacing w:after="0" w:line="240" w:lineRule="auto"/>
      </w:pPr>
      <w:r>
        <w:separator/>
      </w:r>
    </w:p>
  </w:endnote>
  <w:endnote w:type="continuationSeparator" w:id="0">
    <w:p w:rsidR="002E0A36" w:rsidRDefault="002E0A36" w:rsidP="00C10EC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352E" w:rsidRPr="0035352E" w:rsidRDefault="0035352E">
    <w:pPr>
      <w:pStyle w:val="Piedepgina"/>
      <w:rPr>
        <w:sz w:val="28"/>
      </w:rPr>
    </w:pPr>
    <w:r w:rsidRPr="0035352E">
      <w:rPr>
        <w:sz w:val="28"/>
      </w:rPr>
      <w:t>6</w:t>
    </w:r>
  </w:p>
  <w:p w:rsidR="0035352E" w:rsidRDefault="0035352E">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352E" w:rsidRPr="0035352E" w:rsidRDefault="0035352E">
    <w:pPr>
      <w:pStyle w:val="Piedepgina"/>
      <w:rPr>
        <w:sz w:val="28"/>
      </w:rPr>
    </w:pPr>
    <w:r>
      <w:rPr>
        <w:sz w:val="28"/>
      </w:rPr>
      <w:t>14</w:t>
    </w:r>
  </w:p>
  <w:p w:rsidR="0035352E" w:rsidRDefault="0035352E">
    <w:pPr>
      <w:pStyle w:val="Piedepgin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352E" w:rsidRPr="0035352E" w:rsidRDefault="0035352E">
    <w:pPr>
      <w:pStyle w:val="Piedepgina"/>
      <w:rPr>
        <w:sz w:val="28"/>
      </w:rPr>
    </w:pPr>
    <w:r>
      <w:rPr>
        <w:sz w:val="28"/>
      </w:rPr>
      <w:t>15</w:t>
    </w:r>
  </w:p>
  <w:p w:rsidR="0035352E" w:rsidRDefault="0035352E">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E0A36" w:rsidRDefault="002E0A36" w:rsidP="00C10ECF">
      <w:pPr>
        <w:spacing w:after="0" w:line="240" w:lineRule="auto"/>
      </w:pPr>
      <w:r>
        <w:separator/>
      </w:r>
    </w:p>
  </w:footnote>
  <w:footnote w:type="continuationSeparator" w:id="0">
    <w:p w:rsidR="002E0A36" w:rsidRDefault="002E0A36" w:rsidP="00C10EC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0ECF" w:rsidRDefault="00C10ECF">
    <w:pPr>
      <w:pStyle w:val="Encabezado"/>
    </w:pPr>
    <w:r>
      <w:pict>
        <v:group id="_x0000_s1025" editas="canvas" style="width:509.4pt;height:88.45pt;mso-position-horizontal-relative:char;mso-position-vertical-relative:line" coordorigin="-245" coordsize="10188,1769">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245;width:10188;height:1769" o:preferrelative="f">
            <v:fill o:detectmouseclick="t"/>
            <v:path o:extrusionok="t" o:connecttype="none"/>
            <o:lock v:ext="edit" text="t"/>
          </v:shape>
          <v:rect id="_x0000_s1027" style="position:absolute;left:-216;top:28;width:91;height:1013" stroked="f"/>
          <v:rect id="_x0000_s1028" style="position:absolute;left:663;top:28;width:92;height:1013" stroked="f"/>
          <v:rect id="_x0000_s1029" style="position:absolute;left:-125;top:28;width:788;height:1013" stroked="f"/>
          <v:shape id="_x0000_s1030" type="#_x0000_t75" style="position:absolute;left:-125;top:28;width:897;height:1013">
            <v:imagedata r:id="rId1" o:title=""/>
          </v:shape>
          <v:rect id="_x0000_s1031" style="position:absolute;left:772;top:833;width:50;height:509;mso-wrap-style:none" filled="f" stroked="f">
            <v:textbox style="mso-next-textbox:#_x0000_s1031;mso-fit-shape-to-text:t" inset="0,0,0,0">
              <w:txbxContent>
                <w:p w:rsidR="00C10ECF" w:rsidRDefault="00C10ECF" w:rsidP="00C10ECF">
                  <w:r>
                    <w:rPr>
                      <w:rFonts w:cs="Calibri"/>
                      <w:color w:val="000000"/>
                      <w:lang w:val="en-US"/>
                    </w:rPr>
                    <w:t xml:space="preserve"> </w:t>
                  </w:r>
                </w:p>
              </w:txbxContent>
            </v:textbox>
          </v:rect>
          <v:rect id="_x0000_s1032" style="position:absolute;left:783;top:28;width:92;height:432" fillcolor="black" stroked="f"/>
          <v:rect id="_x0000_s1033" style="position:absolute;left:1463;top:28;width:92;height:432" fillcolor="black" stroked="f"/>
          <v:rect id="_x0000_s1034" style="position:absolute;left:783;top:460;width:772;height:581" fillcolor="black" stroked="f"/>
          <v:rect id="_x0000_s1035" style="position:absolute;left:875;top:28;width:588;height:217" fillcolor="black" stroked="f"/>
          <v:rect id="_x0000_s1036" style="position:absolute;left:875;top:26;width:41;height:509;mso-wrap-style:none" filled="f" stroked="f">
            <v:textbox style="mso-next-textbox:#_x0000_s1036;mso-fit-shape-to-text:t" inset="0,0,0,0">
              <w:txbxContent>
                <w:p w:rsidR="00C10ECF" w:rsidRDefault="00C10ECF" w:rsidP="00C10ECF">
                  <w:r>
                    <w:rPr>
                      <w:rFonts w:cs="Calibri"/>
                      <w:color w:val="FFFFFF"/>
                      <w:sz w:val="18"/>
                      <w:szCs w:val="18"/>
                      <w:lang w:val="en-US"/>
                    </w:rPr>
                    <w:t xml:space="preserve"> </w:t>
                  </w:r>
                </w:p>
              </w:txbxContent>
            </v:textbox>
          </v:rect>
          <v:rect id="_x0000_s1037" style="position:absolute;left:875;top:245;width:588;height:215" fillcolor="black" stroked="f"/>
          <v:rect id="_x0000_s1038" style="position:absolute;left:976;top:243;width:395;height:453;mso-wrap-style:none" filled="f" stroked="f">
            <v:textbox style="mso-next-textbox:#_x0000_s1038;mso-fit-shape-to-text:t" inset="0,0,0,0">
              <w:txbxContent>
                <w:p w:rsidR="00C10ECF" w:rsidRDefault="00C10ECF" w:rsidP="00C10ECF">
                  <w:r>
                    <w:rPr>
                      <w:rFonts w:cs="Calibri"/>
                      <w:color w:val="FFFFFF"/>
                      <w:sz w:val="18"/>
                      <w:szCs w:val="18"/>
                      <w:lang w:val="en-US"/>
                    </w:rPr>
                    <w:t>PERÚ</w:t>
                  </w:r>
                </w:p>
              </w:txbxContent>
            </v:textbox>
          </v:rect>
          <v:rect id="_x0000_s1039" style="position:absolute;left:1362;top:243;width:41;height:509;mso-wrap-style:none" filled="f" stroked="f">
            <v:textbox style="mso-next-textbox:#_x0000_s1039;mso-fit-shape-to-text:t" inset="0,0,0,0">
              <w:txbxContent>
                <w:p w:rsidR="00C10ECF" w:rsidRDefault="00C10ECF" w:rsidP="00C10ECF">
                  <w:r>
                    <w:rPr>
                      <w:rFonts w:cs="Calibri"/>
                      <w:color w:val="FFFFFF"/>
                      <w:sz w:val="18"/>
                      <w:szCs w:val="18"/>
                      <w:lang w:val="en-US"/>
                    </w:rPr>
                    <w:t xml:space="preserve"> </w:t>
                  </w:r>
                </w:p>
              </w:txbxContent>
            </v:textbox>
          </v:rect>
          <v:rect id="_x0000_s1040" style="position:absolute;left:1583;top:28;width:92;height:649" fillcolor="#4c4c4c" stroked="f"/>
          <v:rect id="_x0000_s1041" style="position:absolute;left:3896;top:28;width:91;height:649" fillcolor="#4c4c4c" stroked="f"/>
          <v:rect id="_x0000_s1042" style="position:absolute;left:1583;top:677;width:2404;height:364" fillcolor="#4c4c4c" stroked="f"/>
          <v:rect id="_x0000_s1043" style="position:absolute;left:1675;top:28;width:2221;height:217" fillcolor="#4c4c4c" stroked="f"/>
          <v:rect id="_x0000_s1044" style="position:absolute;left:1675;top:26;width:41;height:509;mso-wrap-style:none" filled="f" stroked="f">
            <v:textbox style="mso-next-textbox:#_x0000_s1044;mso-fit-shape-to-text:t" inset="0,0,0,0">
              <w:txbxContent>
                <w:p w:rsidR="00C10ECF" w:rsidRDefault="00C10ECF" w:rsidP="00C10ECF">
                  <w:r>
                    <w:rPr>
                      <w:rFonts w:cs="Calibri"/>
                      <w:color w:val="FFFFFF"/>
                      <w:sz w:val="18"/>
                      <w:szCs w:val="18"/>
                      <w:lang w:val="en-US"/>
                    </w:rPr>
                    <w:t xml:space="preserve"> </w:t>
                  </w:r>
                </w:p>
              </w:txbxContent>
            </v:textbox>
          </v:rect>
          <v:rect id="_x0000_s1045" style="position:absolute;left:1675;top:245;width:2221;height:215" fillcolor="#4c4c4c" stroked="f"/>
          <v:rect id="_x0000_s1046" style="position:absolute;left:1675;top:243;width:751;height:453;mso-wrap-style:none" filled="f" stroked="f">
            <v:textbox style="mso-next-textbox:#_x0000_s1046;mso-fit-shape-to-text:t" inset="0,0,0,0">
              <w:txbxContent>
                <w:p w:rsidR="00C10ECF" w:rsidRDefault="00C10ECF" w:rsidP="00C10ECF">
                  <w:r>
                    <w:rPr>
                      <w:rFonts w:cs="Calibri"/>
                      <w:color w:val="FFFFFF"/>
                      <w:sz w:val="18"/>
                      <w:szCs w:val="18"/>
                      <w:lang w:val="en-US"/>
                    </w:rPr>
                    <w:t xml:space="preserve">Ministerio </w:t>
                  </w:r>
                </w:p>
              </w:txbxContent>
            </v:textbox>
          </v:rect>
          <v:rect id="_x0000_s1047" style="position:absolute;left:2451;top:243;width:41;height:509;mso-wrap-style:none" filled="f" stroked="f">
            <v:textbox style="mso-next-textbox:#_x0000_s1047;mso-fit-shape-to-text:t" inset="0,0,0,0">
              <w:txbxContent>
                <w:p w:rsidR="00C10ECF" w:rsidRDefault="00C10ECF" w:rsidP="00C10ECF">
                  <w:r>
                    <w:rPr>
                      <w:rFonts w:cs="Calibri"/>
                      <w:color w:val="FFFFFF"/>
                      <w:sz w:val="18"/>
                      <w:szCs w:val="18"/>
                      <w:lang w:val="en-US"/>
                    </w:rPr>
                    <w:t xml:space="preserve"> </w:t>
                  </w:r>
                </w:p>
              </w:txbxContent>
            </v:textbox>
          </v:rect>
          <v:rect id="_x0000_s1048" style="position:absolute;left:1675;top:460;width:2221;height:217" fillcolor="#4c4c4c" stroked="f"/>
          <v:rect id="_x0000_s1049" style="position:absolute;left:1675;top:458;width:1067;height:453;mso-wrap-style:none" filled="f" stroked="f">
            <v:textbox style="mso-next-textbox:#_x0000_s1049;mso-fit-shape-to-text:t" inset="0,0,0,0">
              <w:txbxContent>
                <w:p w:rsidR="00C10ECF" w:rsidRDefault="00C10ECF" w:rsidP="00C10ECF">
                  <w:proofErr w:type="gramStart"/>
                  <w:r>
                    <w:rPr>
                      <w:rFonts w:cs="Calibri"/>
                      <w:color w:val="FFFFFF"/>
                      <w:sz w:val="18"/>
                      <w:szCs w:val="18"/>
                      <w:lang w:val="en-US"/>
                    </w:rPr>
                    <w:t>de</w:t>
                  </w:r>
                  <w:proofErr w:type="gramEnd"/>
                  <w:r>
                    <w:rPr>
                      <w:rFonts w:cs="Calibri"/>
                      <w:color w:val="FFFFFF"/>
                      <w:sz w:val="18"/>
                      <w:szCs w:val="18"/>
                      <w:lang w:val="en-US"/>
                    </w:rPr>
                    <w:t xml:space="preserve"> Economía y</w:t>
                  </w:r>
                </w:p>
              </w:txbxContent>
            </v:textbox>
          </v:rect>
          <v:rect id="_x0000_s1050" style="position:absolute;left:2722;top:458;width:41;height:509;mso-wrap-style:none" filled="f" stroked="f">
            <v:textbox style="mso-next-textbox:#_x0000_s1050;mso-fit-shape-to-text:t" inset="0,0,0,0">
              <w:txbxContent>
                <w:p w:rsidR="00C10ECF" w:rsidRDefault="00C10ECF" w:rsidP="00C10ECF">
                  <w:r>
                    <w:rPr>
                      <w:rFonts w:cs="Calibri"/>
                      <w:color w:val="FFFFFF"/>
                      <w:sz w:val="18"/>
                      <w:szCs w:val="18"/>
                      <w:lang w:val="en-US"/>
                    </w:rPr>
                    <w:t xml:space="preserve"> </w:t>
                  </w:r>
                </w:p>
              </w:txbxContent>
            </v:textbox>
          </v:rect>
          <v:rect id="_x0000_s1051" style="position:absolute;left:2762;top:458;width:305;height:453;mso-wrap-style:none" filled="f" stroked="f">
            <v:textbox style="mso-next-textbox:#_x0000_s1051;mso-fit-shape-to-text:t" inset="0,0,0,0">
              <w:txbxContent>
                <w:p w:rsidR="00C10ECF" w:rsidRDefault="00C10ECF" w:rsidP="00C10ECF">
                  <w:r>
                    <w:rPr>
                      <w:rFonts w:cs="Calibri"/>
                      <w:color w:val="FFFFFF"/>
                      <w:sz w:val="18"/>
                      <w:szCs w:val="18"/>
                      <w:lang w:val="en-US"/>
                    </w:rPr>
                    <w:t>Fina</w:t>
                  </w:r>
                </w:p>
              </w:txbxContent>
            </v:textbox>
          </v:rect>
          <v:rect id="_x0000_s1052" style="position:absolute;left:3058;top:458;width:323;height:453;mso-wrap-style:none" filled="f" stroked="f">
            <v:textbox style="mso-next-textbox:#_x0000_s1052;mso-fit-shape-to-text:t" inset="0,0,0,0">
              <w:txbxContent>
                <w:p w:rsidR="00C10ECF" w:rsidRDefault="00C10ECF" w:rsidP="00C10ECF">
                  <w:proofErr w:type="gramStart"/>
                  <w:r>
                    <w:rPr>
                      <w:rFonts w:cs="Calibri"/>
                      <w:color w:val="FFFFFF"/>
                      <w:sz w:val="18"/>
                      <w:szCs w:val="18"/>
                      <w:lang w:val="en-US"/>
                    </w:rPr>
                    <w:t>nzas</w:t>
                  </w:r>
                  <w:proofErr w:type="gramEnd"/>
                </w:p>
              </w:txbxContent>
            </v:textbox>
          </v:rect>
          <v:rect id="_x0000_s1053" style="position:absolute;left:3376;top:458;width:41;height:509;mso-wrap-style:none" filled="f" stroked="f">
            <v:textbox style="mso-next-textbox:#_x0000_s1053;mso-fit-shape-to-text:t" inset="0,0,0,0">
              <w:txbxContent>
                <w:p w:rsidR="00C10ECF" w:rsidRDefault="00C10ECF" w:rsidP="00C10ECF">
                  <w:r>
                    <w:rPr>
                      <w:rFonts w:cs="Calibri"/>
                      <w:color w:val="000000"/>
                      <w:sz w:val="18"/>
                      <w:szCs w:val="18"/>
                      <w:lang w:val="en-US"/>
                    </w:rPr>
                    <w:t xml:space="preserve"> </w:t>
                  </w:r>
                </w:p>
              </w:txbxContent>
            </v:textbox>
          </v:rect>
          <v:rect id="_x0000_s1054" style="position:absolute;left:4016;top:28;width:91;height:649" fillcolor="gray" stroked="f"/>
          <v:rect id="_x0000_s1055" style="position:absolute;left:5836;top:28;width:92;height:649" fillcolor="gray" stroked="f"/>
          <v:rect id="_x0000_s1056" style="position:absolute;left:4016;top:677;width:1912;height:364" fillcolor="gray" stroked="f"/>
          <v:rect id="_x0000_s1057" style="position:absolute;left:4107;top:28;width:1729;height:217" fillcolor="gray" stroked="f"/>
          <v:rect id="_x0000_s1058" style="position:absolute;left:4107;top:26;width:41;height:509;mso-wrap-style:none" filled="f" stroked="f">
            <v:textbox style="mso-next-textbox:#_x0000_s1058;mso-fit-shape-to-text:t" inset="0,0,0,0">
              <w:txbxContent>
                <w:p w:rsidR="00C10ECF" w:rsidRDefault="00C10ECF" w:rsidP="00C10ECF">
                  <w:r>
                    <w:rPr>
                      <w:rFonts w:cs="Calibri"/>
                      <w:color w:val="000000"/>
                      <w:sz w:val="18"/>
                      <w:szCs w:val="18"/>
                      <w:lang w:val="en-US"/>
                    </w:rPr>
                    <w:t xml:space="preserve"> </w:t>
                  </w:r>
                </w:p>
              </w:txbxContent>
            </v:textbox>
          </v:rect>
          <v:rect id="_x0000_s1059" style="position:absolute;left:4107;top:245;width:1729;height:215" fillcolor="gray" stroked="f"/>
          <v:rect id="_x0000_s1060" style="position:absolute;left:4107;top:243;width:1050;height:453;mso-wrap-style:none" filled="f" stroked="f">
            <v:textbox style="mso-next-textbox:#_x0000_s1060;mso-fit-shape-to-text:t" inset="0,0,0,0">
              <w:txbxContent>
                <w:p w:rsidR="00C10ECF" w:rsidRDefault="00C10ECF" w:rsidP="00C10ECF">
                  <w:r>
                    <w:rPr>
                      <w:rFonts w:cs="Calibri"/>
                      <w:color w:val="FFFFFF"/>
                      <w:sz w:val="18"/>
                      <w:szCs w:val="18"/>
                      <w:lang w:val="en-US"/>
                    </w:rPr>
                    <w:t xml:space="preserve">Viceministerio </w:t>
                  </w:r>
                </w:p>
              </w:txbxContent>
            </v:textbox>
          </v:rect>
          <v:rect id="_x0000_s1061" style="position:absolute;left:5048;top:243;width:41;height:509;mso-wrap-style:none" filled="f" stroked="f">
            <v:textbox style="mso-next-textbox:#_x0000_s1061;mso-fit-shape-to-text:t" inset="0,0,0,0">
              <w:txbxContent>
                <w:p w:rsidR="00C10ECF" w:rsidRDefault="00C10ECF" w:rsidP="00C10ECF">
                  <w:r>
                    <w:rPr>
                      <w:rFonts w:cs="Calibri"/>
                      <w:color w:val="FFFFFF"/>
                      <w:sz w:val="18"/>
                      <w:szCs w:val="18"/>
                      <w:lang w:val="en-US"/>
                    </w:rPr>
                    <w:t xml:space="preserve"> </w:t>
                  </w:r>
                </w:p>
              </w:txbxContent>
            </v:textbox>
          </v:rect>
          <v:rect id="_x0000_s1062" style="position:absolute;left:4107;top:460;width:1729;height:217" fillcolor="gray" stroked="f"/>
          <v:rect id="_x0000_s1063" style="position:absolute;left:4107;top:458;width:945;height:453;mso-wrap-style:none" filled="f" stroked="f">
            <v:textbox style="mso-next-textbox:#_x0000_s1063;mso-fit-shape-to-text:t" inset="0,0,0,0">
              <w:txbxContent>
                <w:p w:rsidR="00C10ECF" w:rsidRDefault="00C10ECF" w:rsidP="00C10ECF">
                  <w:proofErr w:type="gramStart"/>
                  <w:r>
                    <w:rPr>
                      <w:rFonts w:cs="Calibri"/>
                      <w:color w:val="FFFFFF"/>
                      <w:sz w:val="18"/>
                      <w:szCs w:val="18"/>
                      <w:lang w:val="en-US"/>
                    </w:rPr>
                    <w:t>de</w:t>
                  </w:r>
                  <w:proofErr w:type="gramEnd"/>
                  <w:r>
                    <w:rPr>
                      <w:rFonts w:cs="Calibri"/>
                      <w:color w:val="FFFFFF"/>
                      <w:sz w:val="18"/>
                      <w:szCs w:val="18"/>
                      <w:lang w:val="en-US"/>
                    </w:rPr>
                    <w:t xml:space="preserve"> Economía</w:t>
                  </w:r>
                </w:p>
              </w:txbxContent>
            </v:textbox>
          </v:rect>
          <v:rect id="_x0000_s1064" style="position:absolute;left:5034;top:458;width:41;height:509;mso-wrap-style:none" filled="f" stroked="f">
            <v:textbox style="mso-next-textbox:#_x0000_s1064;mso-fit-shape-to-text:t" inset="0,0,0,0">
              <w:txbxContent>
                <w:p w:rsidR="00C10ECF" w:rsidRDefault="00C10ECF" w:rsidP="00C10ECF">
                  <w:r>
                    <w:rPr>
                      <w:rFonts w:cs="Calibri"/>
                      <w:color w:val="000000"/>
                      <w:sz w:val="18"/>
                      <w:szCs w:val="18"/>
                      <w:lang w:val="en-US"/>
                    </w:rPr>
                    <w:t xml:space="preserve"> </w:t>
                  </w:r>
                </w:p>
              </w:txbxContent>
            </v:textbox>
          </v:rect>
          <v:rect id="_x0000_s1065" style="position:absolute;left:5956;top:28;width:92;height:867" fillcolor="#a6a6a6" stroked="f"/>
          <v:rect id="_x0000_s1066" style="position:absolute;left:8699;top:28;width:92;height:867" fillcolor="#a6a6a6" stroked="f"/>
          <v:rect id="_x0000_s1067" style="position:absolute;left:5956;top:895;width:2835;height:146" fillcolor="#a6a6a6" stroked="f"/>
          <v:rect id="_x0000_s1068" style="position:absolute;left:6073;top:28;width:2651;height:217" fillcolor="#a6a6a6" stroked="f"/>
          <v:rect id="_x0000_s1069" style="position:absolute;left:6048;top:26;width:41;height:509;mso-wrap-style:none" filled="f" stroked="f">
            <v:textbox style="mso-next-textbox:#_x0000_s1069;mso-fit-shape-to-text:t" inset="0,0,0,0">
              <w:txbxContent>
                <w:p w:rsidR="00C10ECF" w:rsidRDefault="00C10ECF" w:rsidP="00C10ECF">
                  <w:r>
                    <w:rPr>
                      <w:rFonts w:cs="Calibri"/>
                      <w:color w:val="000000"/>
                      <w:sz w:val="18"/>
                      <w:szCs w:val="18"/>
                      <w:lang w:val="en-US"/>
                    </w:rPr>
                    <w:t xml:space="preserve"> </w:t>
                  </w:r>
                </w:p>
              </w:txbxContent>
            </v:textbox>
          </v:rect>
          <v:rect id="_x0000_s1070" style="position:absolute;left:6048;top:245;width:2651;height:215" fillcolor="#a6a6a6" stroked="f"/>
          <v:rect id="_x0000_s1071" style="position:absolute;left:6048;top:243;width:688;height:453;mso-wrap-style:none" filled="f" stroked="f">
            <v:textbox style="mso-next-textbox:#_x0000_s1071;mso-fit-shape-to-text:t" inset="0,0,0,0">
              <w:txbxContent>
                <w:p w:rsidR="00C10ECF" w:rsidRDefault="00C10ECF" w:rsidP="00C10ECF">
                  <w:r>
                    <w:rPr>
                      <w:rFonts w:cs="Calibri"/>
                      <w:color w:val="000000"/>
                      <w:sz w:val="18"/>
                      <w:szCs w:val="18"/>
                      <w:lang w:val="en-US"/>
                    </w:rPr>
                    <w:t>Dirección</w:t>
                  </w:r>
                </w:p>
              </w:txbxContent>
            </v:textbox>
          </v:rect>
          <v:rect id="_x0000_s1072" style="position:absolute;left:6721;top:243;width:41;height:509;mso-wrap-style:none" filled="f" stroked="f">
            <v:textbox style="mso-next-textbox:#_x0000_s1072;mso-fit-shape-to-text:t" inset="0,0,0,0">
              <w:txbxContent>
                <w:p w:rsidR="00C10ECF" w:rsidRDefault="00C10ECF" w:rsidP="00C10ECF">
                  <w:r>
                    <w:rPr>
                      <w:rFonts w:cs="Calibri"/>
                      <w:color w:val="000000"/>
                      <w:sz w:val="18"/>
                      <w:szCs w:val="18"/>
                      <w:lang w:val="en-US"/>
                    </w:rPr>
                    <w:t xml:space="preserve"> </w:t>
                  </w:r>
                </w:p>
              </w:txbxContent>
            </v:textbox>
          </v:rect>
          <v:rect id="_x0000_s1073" style="position:absolute;left:6073;top:479;width:2651;height:217" fillcolor="#a6a6a6" stroked="f"/>
          <v:rect id="_x0000_s1074" style="position:absolute;left:6048;top:458;width:2478;height:453;mso-wrap-style:none" filled="f" stroked="f">
            <v:textbox style="mso-next-textbox:#_x0000_s1074;mso-fit-shape-to-text:t" inset="0,0,0,0">
              <w:txbxContent>
                <w:p w:rsidR="00C10ECF" w:rsidRPr="00137D62" w:rsidRDefault="00C10ECF" w:rsidP="00C10ECF">
                  <w:r>
                    <w:rPr>
                      <w:rFonts w:cs="Calibri"/>
                      <w:color w:val="000000"/>
                      <w:sz w:val="18"/>
                      <w:szCs w:val="18"/>
                      <w:lang w:val="en-US"/>
                    </w:rPr>
                    <w:t>General de Política de Inversiones</w:t>
                  </w:r>
                </w:p>
              </w:txbxContent>
            </v:textbox>
          </v:rect>
          <v:rect id="_x0000_s1075" style="position:absolute;left:6048;top:677;width:2651;height:218" fillcolor="#a6a6a6" stroked="f"/>
          <v:rect id="_x0000_s1076" style="position:absolute;left:7330;top:675;width:41;height:509;mso-wrap-style:none" filled="f" stroked="f">
            <v:textbox style="mso-next-textbox:#_x0000_s1076;mso-fit-shape-to-text:t" inset="0,0,0,0">
              <w:txbxContent>
                <w:p w:rsidR="00C10ECF" w:rsidRDefault="00C10ECF" w:rsidP="00C10ECF">
                  <w:r>
                    <w:rPr>
                      <w:rFonts w:cs="Calibri"/>
                      <w:color w:val="000000"/>
                      <w:sz w:val="18"/>
                      <w:szCs w:val="18"/>
                      <w:lang w:val="en-US"/>
                    </w:rPr>
                    <w:t xml:space="preserve"> </w:t>
                  </w:r>
                </w:p>
              </w:txbxContent>
            </v:textbox>
          </v:rect>
          <v:rect id="_x0000_s1077" style="position:absolute;left:-245;width:29;height:31" stroked="f"/>
          <v:rect id="_x0000_s1078" style="position:absolute;left:-245;width:29;height:28" stroked="f"/>
          <v:rect id="_x0000_s1079" style="position:absolute;left:-216;width:971;height:28" stroked="f"/>
          <v:rect id="_x0000_s1080" style="position:absolute;left:-216;top:28;width:971;height:3" stroked="f"/>
          <v:rect id="_x0000_s1081" style="position:absolute;left:755;top:28;width:28;height:3" stroked="f"/>
          <v:rect id="_x0000_s1082" style="position:absolute;left:755;width:28;height:28" stroked="f"/>
          <v:rect id="_x0000_s1083" style="position:absolute;left:783;width:772;height:28" stroked="f"/>
          <v:rect id="_x0000_s1084" style="position:absolute;left:783;top:28;width:772;height:3" fillcolor="black" stroked="f"/>
          <v:rect id="_x0000_s1085" style="position:absolute;left:1555;top:28;width:28;height:3" stroked="f"/>
          <v:rect id="_x0000_s1086" style="position:absolute;left:1555;width:28;height:28" stroked="f"/>
          <v:rect id="_x0000_s1087" style="position:absolute;left:1583;width:2404;height:28" stroked="f"/>
          <v:rect id="_x0000_s1088" style="position:absolute;left:1583;top:28;width:2404;height:3" fillcolor="#4c4c4c" stroked="f"/>
          <v:rect id="_x0000_s1089" style="position:absolute;left:3987;top:28;width:29;height:3" stroked="f"/>
          <v:rect id="_x0000_s1090" style="position:absolute;left:3987;width:29;height:28" stroked="f"/>
          <v:rect id="_x0000_s1091" style="position:absolute;left:4016;width:1912;height:28" stroked="f"/>
          <v:rect id="_x0000_s1092" style="position:absolute;left:4016;top:28;width:1912;height:3" fillcolor="gray" stroked="f"/>
          <v:rect id="_x0000_s1093" style="position:absolute;left:5928;top:28;width:28;height:3" stroked="f"/>
          <v:rect id="_x0000_s1094" style="position:absolute;left:5928;width:28;height:28" stroked="f"/>
          <v:rect id="_x0000_s1095" style="position:absolute;left:5956;width:2838;height:28" stroked="f"/>
          <v:rect id="_x0000_s1096" style="position:absolute;left:5956;top:28;width:2838;height:3" fillcolor="#a6a6a6" stroked="f"/>
          <v:rect id="_x0000_s1097" style="position:absolute;left:8794;width:28;height:31" stroked="f"/>
          <v:rect id="_x0000_s1098" style="position:absolute;left:8794;width:28;height:28" stroked="f"/>
          <v:rect id="_x0000_s1099" style="position:absolute;left:-245;top:31;width:29;height:1012" stroked="f"/>
          <v:rect id="_x0000_s1100" style="position:absolute;left:-245;top:1043;width:29;height:29" stroked="f"/>
          <v:rect id="_x0000_s1101" style="position:absolute;left:-245;top:1043;width:29;height:29" stroked="f"/>
          <v:rect id="_x0000_s1102" style="position:absolute;left:-216;top:1043;width:971;height:29" stroked="f"/>
          <v:rect id="_x0000_s1103" style="position:absolute;left:755;top:31;width:28;height:1012" stroked="f"/>
          <v:rect id="_x0000_s1104" style="position:absolute;left:755;top:1043;width:28;height:29" stroked="f"/>
          <v:rect id="_x0000_s1105" style="position:absolute;left:783;top:1043;width:772;height:29" stroked="f"/>
          <v:rect id="_x0000_s1106" style="position:absolute;left:1555;top:31;width:28;height:1012" stroked="f"/>
          <v:rect id="_x0000_s1107" style="position:absolute;left:1555;top:1043;width:28;height:29" stroked="f"/>
          <v:rect id="_x0000_s1108" style="position:absolute;left:1583;top:1043;width:2404;height:29" stroked="f"/>
          <v:rect id="_x0000_s1109" style="position:absolute;left:3987;top:31;width:29;height:1012" stroked="f"/>
          <v:rect id="_x0000_s1110" style="position:absolute;left:3987;top:1043;width:29;height:29" stroked="f"/>
          <v:rect id="_x0000_s1111" style="position:absolute;left:4016;top:1043;width:1912;height:29" stroked="f"/>
          <v:rect id="_x0000_s1112" style="position:absolute;left:5928;top:31;width:28;height:1012" stroked="f"/>
          <v:rect id="_x0000_s1113" style="position:absolute;left:5928;top:1043;width:28;height:29" stroked="f"/>
          <v:rect id="_x0000_s1114" style="position:absolute;left:5956;top:1043;width:2838;height:29" stroked="f"/>
          <v:rect id="_x0000_s1115" style="position:absolute;left:8794;top:31;width:28;height:1012" stroked="f"/>
          <v:rect id="_x0000_s1116" style="position:absolute;left:8794;top:1043;width:28;height:29" stroked="f"/>
          <v:rect id="_x0000_s1117" style="position:absolute;left:8794;top:1043;width:28;height:29" stroked="f"/>
          <v:rect id="_x0000_s1118" style="position:absolute;left:120;top:1069;width:37;height:509;mso-wrap-style:none" filled="f" stroked="f">
            <v:textbox style="mso-next-textbox:#_x0000_s1118;mso-fit-shape-to-text:t" inset="0,0,0,0">
              <w:txbxContent>
                <w:p w:rsidR="00C10ECF" w:rsidRDefault="00C10ECF" w:rsidP="00C10ECF">
                  <w:r>
                    <w:rPr>
                      <w:rFonts w:cs="Calibri"/>
                      <w:color w:val="000000"/>
                      <w:sz w:val="16"/>
                      <w:szCs w:val="16"/>
                      <w:lang w:val="en-US"/>
                    </w:rPr>
                    <w:t xml:space="preserve">                   </w:t>
                  </w:r>
                </w:p>
              </w:txbxContent>
            </v:textbox>
          </v:rect>
          <v:rect id="_x0000_s1119" style="position:absolute;left:790;top:1069;width:37;height:509;mso-wrap-style:none" filled="f" stroked="f">
            <v:textbox style="mso-next-textbox:#_x0000_s1119;mso-fit-shape-to-text:t" inset="0,0,0,0">
              <w:txbxContent>
                <w:p w:rsidR="00C10ECF" w:rsidRDefault="00C10ECF" w:rsidP="00C10ECF">
                  <w:r>
                    <w:rPr>
                      <w:rFonts w:cs="Calibri"/>
                      <w:color w:val="000000"/>
                      <w:sz w:val="16"/>
                      <w:szCs w:val="16"/>
                      <w:lang w:val="en-US"/>
                    </w:rPr>
                    <w:t xml:space="preserve">                                 </w:t>
                  </w:r>
                </w:p>
              </w:txbxContent>
            </v:textbox>
          </v:rect>
          <v:rect id="_x0000_s1120" style="position:absolute;left:1962;top:1069;width:37;height:509;mso-wrap-style:none" filled="f" stroked="f">
            <v:textbox style="mso-next-textbox:#_x0000_s1120;mso-fit-shape-to-text:t" inset="0,0,0,0">
              <w:txbxContent>
                <w:p w:rsidR="00C10ECF" w:rsidRDefault="00C10ECF" w:rsidP="00C10ECF">
                  <w:r>
                    <w:rPr>
                      <w:rFonts w:cs="Calibri"/>
                      <w:color w:val="000000"/>
                      <w:sz w:val="16"/>
                      <w:szCs w:val="16"/>
                      <w:lang w:val="en-US"/>
                    </w:rPr>
                    <w:t xml:space="preserve">  </w:t>
                  </w:r>
                </w:p>
              </w:txbxContent>
            </v:textbox>
          </v:rect>
          <v:rect id="_x0000_s1121" style="position:absolute;left:2033;top:1069;width:37;height:509;mso-wrap-style:none" filled="f" stroked="f">
            <v:textbox style="mso-next-textbox:#_x0000_s1121;mso-fit-shape-to-text:t" inset="0,0,0,0">
              <w:txbxContent>
                <w:p w:rsidR="00C10ECF" w:rsidRDefault="00C10ECF" w:rsidP="00C10ECF">
                  <w:r>
                    <w:rPr>
                      <w:rFonts w:cs="Calibri"/>
                      <w:color w:val="000000"/>
                      <w:sz w:val="16"/>
                      <w:szCs w:val="16"/>
                      <w:lang w:val="en-US"/>
                    </w:rPr>
                    <w:t xml:space="preserve"> </w:t>
                  </w:r>
                </w:p>
              </w:txbxContent>
            </v:textbox>
          </v:rect>
          <v:rect id="_x0000_s1122" style="position:absolute;left:2068;top:1069;width:5139;height:509;mso-wrap-style:none" filled="f" stroked="f">
            <v:textbox style="mso-next-textbox:#_x0000_s1122" inset="0,0,0,0">
              <w:txbxContent>
                <w:p w:rsidR="00C10ECF" w:rsidRPr="00E25523" w:rsidRDefault="00C10ECF" w:rsidP="00C10ECF">
                  <w:pPr>
                    <w:pStyle w:val="Encabezado"/>
                    <w:jc w:val="center"/>
                    <w:rPr>
                      <w:rFonts w:ascii="Arial" w:hAnsi="Arial" w:cs="Arial"/>
                      <w:b/>
                      <w:sz w:val="16"/>
                      <w:szCs w:val="16"/>
                    </w:rPr>
                  </w:pPr>
                  <w:r w:rsidRPr="00E25523">
                    <w:rPr>
                      <w:rFonts w:ascii="Arial" w:hAnsi="Arial" w:cs="Arial"/>
                      <w:b/>
                      <w:sz w:val="16"/>
                      <w:szCs w:val="16"/>
                    </w:rPr>
                    <w:t>“DECENIO DE LAS PERSONAS CON DISCAPACIDAD EN EL PERÚ”</w:t>
                  </w:r>
                </w:p>
                <w:p w:rsidR="00C10ECF" w:rsidRPr="00472C59" w:rsidRDefault="00C10ECF" w:rsidP="00C10ECF"/>
              </w:txbxContent>
            </v:textbox>
          </v:rect>
          <v:rect id="_x0000_s1123" style="position:absolute;left:6062;top:1069;width:37;height:509;mso-wrap-style:none" filled="f" stroked="f">
            <v:textbox style="mso-next-textbox:#_x0000_s1123;mso-fit-shape-to-text:t" inset="0,0,0,0">
              <w:txbxContent>
                <w:p w:rsidR="00C10ECF" w:rsidRDefault="00C10ECF" w:rsidP="00C10ECF">
                  <w:r>
                    <w:rPr>
                      <w:rFonts w:cs="Calibri"/>
                      <w:color w:val="000000"/>
                      <w:sz w:val="16"/>
                      <w:szCs w:val="16"/>
                      <w:lang w:val="en-US"/>
                    </w:rPr>
                    <w:t xml:space="preserve"> </w:t>
                  </w:r>
                </w:p>
              </w:txbxContent>
            </v:textbox>
          </v:rect>
          <v:rect id="_x0000_s1124" style="position:absolute;left:120;top:1260;width:37;height:509;mso-wrap-style:none" filled="f" stroked="f">
            <v:textbox style="mso-next-textbox:#_x0000_s1124;mso-fit-shape-to-text:t" inset="0,0,0,0">
              <w:txbxContent>
                <w:p w:rsidR="00C10ECF" w:rsidRDefault="00C10ECF" w:rsidP="00C10ECF">
                  <w:r>
                    <w:rPr>
                      <w:rFonts w:cs="Calibri"/>
                      <w:color w:val="000000"/>
                      <w:sz w:val="16"/>
                      <w:szCs w:val="16"/>
                      <w:lang w:val="en-US"/>
                    </w:rPr>
                    <w:t xml:space="preserve">                                                 </w:t>
                  </w:r>
                </w:p>
              </w:txbxContent>
            </v:textbox>
          </v:rect>
          <v:rect id="_x0000_s1125" style="position:absolute;left:1856;top:1260;width:37;height:509;mso-wrap-style:none" filled="f" stroked="f">
            <v:textbox style="mso-next-textbox:#_x0000_s1125;mso-fit-shape-to-text:t" inset="0,0,0,0">
              <w:txbxContent>
                <w:p w:rsidR="00C10ECF" w:rsidRDefault="00C10ECF" w:rsidP="00C10ECF">
                  <w:r>
                    <w:rPr>
                      <w:rFonts w:cs="Calibri"/>
                      <w:color w:val="000000"/>
                      <w:sz w:val="16"/>
                      <w:szCs w:val="16"/>
                      <w:lang w:val="en-US"/>
                    </w:rPr>
                    <w:t xml:space="preserve">                    </w:t>
                  </w:r>
                </w:p>
              </w:txbxContent>
            </v:textbox>
          </v:rect>
          <v:rect id="_x0000_s1126" style="position:absolute;left:663;top:1342;width:8260;height:195" filled="f" stroked="f">
            <v:textbox style="mso-next-textbox:#_x0000_s1126" inset="0,0,0,0">
              <w:txbxContent>
                <w:p w:rsidR="00C10ECF" w:rsidRPr="00E25523" w:rsidRDefault="00C10ECF" w:rsidP="00C10ECF">
                  <w:pPr>
                    <w:pStyle w:val="Encabezado"/>
                    <w:jc w:val="center"/>
                    <w:rPr>
                      <w:rFonts w:ascii="Arial" w:hAnsi="Arial" w:cs="Arial"/>
                      <w:b/>
                      <w:sz w:val="16"/>
                      <w:szCs w:val="16"/>
                    </w:rPr>
                  </w:pPr>
                  <w:r w:rsidRPr="009F6C72">
                    <w:rPr>
                      <w:rFonts w:ascii="Arial" w:hAnsi="Arial" w:cs="Arial"/>
                      <w:b/>
                      <w:bCs/>
                      <w:sz w:val="16"/>
                      <w:szCs w:val="16"/>
                    </w:rPr>
                    <w:t>"</w:t>
                  </w:r>
                  <w:r>
                    <w:rPr>
                      <w:rFonts w:ascii="Arial" w:hAnsi="Arial" w:cs="Arial"/>
                      <w:b/>
                      <w:bCs/>
                      <w:sz w:val="16"/>
                      <w:szCs w:val="16"/>
                    </w:rPr>
                    <w:t>AÑO DE LA PROMOCIÓN DE LA INDUSTRIA RESPONSABLE Y DEL COMPROMISO CLIMÁTICO</w:t>
                  </w:r>
                  <w:r w:rsidRPr="009F6C72">
                    <w:rPr>
                      <w:rFonts w:ascii="Arial" w:hAnsi="Arial" w:cs="Arial"/>
                      <w:b/>
                      <w:bCs/>
                      <w:sz w:val="16"/>
                      <w:szCs w:val="16"/>
                    </w:rPr>
                    <w:t>"</w:t>
                  </w:r>
                </w:p>
                <w:p w:rsidR="00C10ECF" w:rsidRDefault="00C10ECF" w:rsidP="00C10ECF">
                  <w:r>
                    <w:rPr>
                      <w:rFonts w:cs="Calibri"/>
                      <w:color w:val="000000"/>
                      <w:sz w:val="16"/>
                      <w:szCs w:val="16"/>
                    </w:rPr>
                    <w:t xml:space="preserve">UNIÓN NACIONAL FRENTE A </w:t>
                  </w:r>
                  <w:smartTag w:uri="urn:schemas-microsoft-com:office:smarttags" w:element="PersonName">
                    <w:smartTagPr>
                      <w:attr w:name="ProductID" w:val="LA CRￍSIS EXTERNA"/>
                    </w:smartTagPr>
                    <w:r>
                      <w:rPr>
                        <w:rFonts w:cs="Calibri"/>
                        <w:color w:val="000000"/>
                        <w:sz w:val="16"/>
                        <w:szCs w:val="16"/>
                      </w:rPr>
                      <w:t>LA CRÍSIS EXTERNA</w:t>
                    </w:r>
                  </w:smartTag>
                  <w:r>
                    <w:rPr>
                      <w:rFonts w:cs="Calibri"/>
                      <w:color w:val="000000"/>
                      <w:sz w:val="16"/>
                      <w:szCs w:val="16"/>
                    </w:rPr>
                    <w:t>”</w:t>
                  </w:r>
                </w:p>
              </w:txbxContent>
            </v:textbox>
          </v:rect>
          <v:rect id="_x0000_s1127" style="position:absolute;left:5721;top:1260;width:37;height:509;mso-wrap-style:none" filled="f" stroked="f">
            <v:textbox style="mso-next-textbox:#_x0000_s1127;mso-fit-shape-to-text:t" inset="0,0,0,0">
              <w:txbxContent>
                <w:p w:rsidR="00C10ECF" w:rsidRDefault="00C10ECF" w:rsidP="00C10ECF">
                  <w:r>
                    <w:rPr>
                      <w:rFonts w:cs="Calibri"/>
                      <w:color w:val="000000"/>
                      <w:sz w:val="16"/>
                      <w:szCs w:val="16"/>
                      <w:lang w:val="en-US"/>
                    </w:rPr>
                    <w:t xml:space="preserve"> </w:t>
                  </w:r>
                </w:p>
              </w:txbxContent>
            </v:textbox>
          </v:rect>
          <w10:wrap type="none"/>
          <w10:anchorlock/>
        </v:group>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EB11A3"/>
    <w:multiLevelType w:val="multilevel"/>
    <w:tmpl w:val="A5D2FDFC"/>
    <w:lvl w:ilvl="0">
      <w:start w:val="3"/>
      <w:numFmt w:val="decimal"/>
      <w:lvlText w:val="%1"/>
      <w:lvlJc w:val="left"/>
      <w:pPr>
        <w:ind w:left="360" w:hanging="360"/>
      </w:pPr>
      <w:rPr>
        <w:rFonts w:hint="default"/>
        <w:b/>
        <w:i/>
      </w:rPr>
    </w:lvl>
    <w:lvl w:ilvl="1">
      <w:start w:val="1"/>
      <w:numFmt w:val="decimal"/>
      <w:lvlText w:val="%1.%2"/>
      <w:lvlJc w:val="left"/>
      <w:pPr>
        <w:ind w:left="808" w:hanging="360"/>
      </w:pPr>
      <w:rPr>
        <w:rFonts w:hint="default"/>
        <w:b/>
        <w:i/>
      </w:rPr>
    </w:lvl>
    <w:lvl w:ilvl="2">
      <w:start w:val="1"/>
      <w:numFmt w:val="decimal"/>
      <w:lvlText w:val="%1.%2.%3"/>
      <w:lvlJc w:val="left"/>
      <w:pPr>
        <w:ind w:left="1616" w:hanging="720"/>
      </w:pPr>
      <w:rPr>
        <w:rFonts w:hint="default"/>
        <w:b/>
        <w:i/>
      </w:rPr>
    </w:lvl>
    <w:lvl w:ilvl="3">
      <w:start w:val="1"/>
      <w:numFmt w:val="decimal"/>
      <w:lvlText w:val="%1.%2.%3.%4"/>
      <w:lvlJc w:val="left"/>
      <w:pPr>
        <w:ind w:left="2064" w:hanging="720"/>
      </w:pPr>
      <w:rPr>
        <w:rFonts w:hint="default"/>
        <w:b/>
        <w:i/>
      </w:rPr>
    </w:lvl>
    <w:lvl w:ilvl="4">
      <w:start w:val="1"/>
      <w:numFmt w:val="decimal"/>
      <w:lvlText w:val="%1.%2.%3.%4.%5"/>
      <w:lvlJc w:val="left"/>
      <w:pPr>
        <w:ind w:left="2872" w:hanging="1080"/>
      </w:pPr>
      <w:rPr>
        <w:rFonts w:hint="default"/>
        <w:b/>
        <w:i/>
      </w:rPr>
    </w:lvl>
    <w:lvl w:ilvl="5">
      <w:start w:val="1"/>
      <w:numFmt w:val="decimal"/>
      <w:lvlText w:val="%1.%2.%3.%4.%5.%6"/>
      <w:lvlJc w:val="left"/>
      <w:pPr>
        <w:ind w:left="3320" w:hanging="1080"/>
      </w:pPr>
      <w:rPr>
        <w:rFonts w:hint="default"/>
        <w:b/>
        <w:i/>
      </w:rPr>
    </w:lvl>
    <w:lvl w:ilvl="6">
      <w:start w:val="1"/>
      <w:numFmt w:val="decimal"/>
      <w:lvlText w:val="%1.%2.%3.%4.%5.%6.%7"/>
      <w:lvlJc w:val="left"/>
      <w:pPr>
        <w:ind w:left="4128" w:hanging="1440"/>
      </w:pPr>
      <w:rPr>
        <w:rFonts w:hint="default"/>
        <w:b/>
        <w:i/>
      </w:rPr>
    </w:lvl>
    <w:lvl w:ilvl="7">
      <w:start w:val="1"/>
      <w:numFmt w:val="decimal"/>
      <w:lvlText w:val="%1.%2.%3.%4.%5.%6.%7.%8"/>
      <w:lvlJc w:val="left"/>
      <w:pPr>
        <w:ind w:left="4576" w:hanging="1440"/>
      </w:pPr>
      <w:rPr>
        <w:rFonts w:hint="default"/>
        <w:b/>
        <w:i/>
      </w:rPr>
    </w:lvl>
    <w:lvl w:ilvl="8">
      <w:start w:val="1"/>
      <w:numFmt w:val="decimal"/>
      <w:lvlText w:val="%1.%2.%3.%4.%5.%6.%7.%8.%9"/>
      <w:lvlJc w:val="left"/>
      <w:pPr>
        <w:ind w:left="5384" w:hanging="1800"/>
      </w:pPr>
      <w:rPr>
        <w:rFonts w:hint="default"/>
        <w:b/>
        <w:i/>
      </w:rPr>
    </w:lvl>
  </w:abstractNum>
  <w:abstractNum w:abstractNumId="1">
    <w:nsid w:val="51CC4537"/>
    <w:multiLevelType w:val="hybridMultilevel"/>
    <w:tmpl w:val="9356D2C6"/>
    <w:lvl w:ilvl="0" w:tplc="92985082">
      <w:start w:val="1"/>
      <w:numFmt w:val="lowerLetter"/>
      <w:lvlText w:val="%1)"/>
      <w:lvlJc w:val="left"/>
      <w:pPr>
        <w:ind w:left="1398" w:hanging="405"/>
      </w:pPr>
      <w:rPr>
        <w:rFonts w:hint="default"/>
        <w:color w:val="auto"/>
      </w:rPr>
    </w:lvl>
    <w:lvl w:ilvl="1" w:tplc="280A0019" w:tentative="1">
      <w:start w:val="1"/>
      <w:numFmt w:val="lowerLetter"/>
      <w:lvlText w:val="%2."/>
      <w:lvlJc w:val="left"/>
      <w:pPr>
        <w:ind w:left="2073" w:hanging="360"/>
      </w:pPr>
    </w:lvl>
    <w:lvl w:ilvl="2" w:tplc="280A001B" w:tentative="1">
      <w:start w:val="1"/>
      <w:numFmt w:val="lowerRoman"/>
      <w:lvlText w:val="%3."/>
      <w:lvlJc w:val="right"/>
      <w:pPr>
        <w:ind w:left="2793" w:hanging="180"/>
      </w:pPr>
    </w:lvl>
    <w:lvl w:ilvl="3" w:tplc="280A000F" w:tentative="1">
      <w:start w:val="1"/>
      <w:numFmt w:val="decimal"/>
      <w:lvlText w:val="%4."/>
      <w:lvlJc w:val="left"/>
      <w:pPr>
        <w:ind w:left="3513" w:hanging="360"/>
      </w:pPr>
    </w:lvl>
    <w:lvl w:ilvl="4" w:tplc="280A0019" w:tentative="1">
      <w:start w:val="1"/>
      <w:numFmt w:val="lowerLetter"/>
      <w:lvlText w:val="%5."/>
      <w:lvlJc w:val="left"/>
      <w:pPr>
        <w:ind w:left="4233" w:hanging="360"/>
      </w:pPr>
    </w:lvl>
    <w:lvl w:ilvl="5" w:tplc="280A001B" w:tentative="1">
      <w:start w:val="1"/>
      <w:numFmt w:val="lowerRoman"/>
      <w:lvlText w:val="%6."/>
      <w:lvlJc w:val="right"/>
      <w:pPr>
        <w:ind w:left="4953" w:hanging="180"/>
      </w:pPr>
    </w:lvl>
    <w:lvl w:ilvl="6" w:tplc="280A000F" w:tentative="1">
      <w:start w:val="1"/>
      <w:numFmt w:val="decimal"/>
      <w:lvlText w:val="%7."/>
      <w:lvlJc w:val="left"/>
      <w:pPr>
        <w:ind w:left="5673" w:hanging="360"/>
      </w:pPr>
    </w:lvl>
    <w:lvl w:ilvl="7" w:tplc="280A0019" w:tentative="1">
      <w:start w:val="1"/>
      <w:numFmt w:val="lowerLetter"/>
      <w:lvlText w:val="%8."/>
      <w:lvlJc w:val="left"/>
      <w:pPr>
        <w:ind w:left="6393" w:hanging="360"/>
      </w:pPr>
    </w:lvl>
    <w:lvl w:ilvl="8" w:tplc="280A001B" w:tentative="1">
      <w:start w:val="1"/>
      <w:numFmt w:val="lowerRoman"/>
      <w:lvlText w:val="%9."/>
      <w:lvlJc w:val="right"/>
      <w:pPr>
        <w:ind w:left="7113" w:hanging="180"/>
      </w:pPr>
    </w:lvl>
  </w:abstractNum>
  <w:abstractNum w:abstractNumId="2">
    <w:nsid w:val="783C6417"/>
    <w:multiLevelType w:val="hybridMultilevel"/>
    <w:tmpl w:val="9C7CE29C"/>
    <w:lvl w:ilvl="0" w:tplc="3CB8BD26">
      <w:start w:val="3"/>
      <w:numFmt w:val="lowerLetter"/>
      <w:lvlText w:val="%1)"/>
      <w:lvlJc w:val="left"/>
      <w:pPr>
        <w:ind w:left="1374" w:hanging="360"/>
      </w:pPr>
      <w:rPr>
        <w:rFonts w:hint="default"/>
        <w:color w:val="auto"/>
      </w:rPr>
    </w:lvl>
    <w:lvl w:ilvl="1" w:tplc="280A0019" w:tentative="1">
      <w:start w:val="1"/>
      <w:numFmt w:val="lowerLetter"/>
      <w:lvlText w:val="%2."/>
      <w:lvlJc w:val="left"/>
      <w:pPr>
        <w:ind w:left="2094" w:hanging="360"/>
      </w:pPr>
    </w:lvl>
    <w:lvl w:ilvl="2" w:tplc="280A001B" w:tentative="1">
      <w:start w:val="1"/>
      <w:numFmt w:val="lowerRoman"/>
      <w:lvlText w:val="%3."/>
      <w:lvlJc w:val="right"/>
      <w:pPr>
        <w:ind w:left="2814" w:hanging="180"/>
      </w:pPr>
    </w:lvl>
    <w:lvl w:ilvl="3" w:tplc="280A000F" w:tentative="1">
      <w:start w:val="1"/>
      <w:numFmt w:val="decimal"/>
      <w:lvlText w:val="%4."/>
      <w:lvlJc w:val="left"/>
      <w:pPr>
        <w:ind w:left="3534" w:hanging="360"/>
      </w:pPr>
    </w:lvl>
    <w:lvl w:ilvl="4" w:tplc="280A0019" w:tentative="1">
      <w:start w:val="1"/>
      <w:numFmt w:val="lowerLetter"/>
      <w:lvlText w:val="%5."/>
      <w:lvlJc w:val="left"/>
      <w:pPr>
        <w:ind w:left="4254" w:hanging="360"/>
      </w:pPr>
    </w:lvl>
    <w:lvl w:ilvl="5" w:tplc="280A001B" w:tentative="1">
      <w:start w:val="1"/>
      <w:numFmt w:val="lowerRoman"/>
      <w:lvlText w:val="%6."/>
      <w:lvlJc w:val="right"/>
      <w:pPr>
        <w:ind w:left="4974" w:hanging="180"/>
      </w:pPr>
    </w:lvl>
    <w:lvl w:ilvl="6" w:tplc="280A000F" w:tentative="1">
      <w:start w:val="1"/>
      <w:numFmt w:val="decimal"/>
      <w:lvlText w:val="%7."/>
      <w:lvlJc w:val="left"/>
      <w:pPr>
        <w:ind w:left="5694" w:hanging="360"/>
      </w:pPr>
    </w:lvl>
    <w:lvl w:ilvl="7" w:tplc="280A0019" w:tentative="1">
      <w:start w:val="1"/>
      <w:numFmt w:val="lowerLetter"/>
      <w:lvlText w:val="%8."/>
      <w:lvlJc w:val="left"/>
      <w:pPr>
        <w:ind w:left="6414" w:hanging="360"/>
      </w:pPr>
    </w:lvl>
    <w:lvl w:ilvl="8" w:tplc="280A001B" w:tentative="1">
      <w:start w:val="1"/>
      <w:numFmt w:val="lowerRoman"/>
      <w:lvlText w:val="%9."/>
      <w:lvlJc w:val="right"/>
      <w:pPr>
        <w:ind w:left="7134"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08"/>
  <w:hyphenationZone w:val="425"/>
  <w:characterSpacingControl w:val="doNotCompress"/>
  <w:hdrShapeDefaults>
    <o:shapedefaults v:ext="edit" spidmax="3074"/>
    <o:shapelayout v:ext="edit">
      <o:idmap v:ext="edit" data="1"/>
    </o:shapelayout>
  </w:hdrShapeDefaults>
  <w:footnotePr>
    <w:footnote w:id="-1"/>
    <w:footnote w:id="0"/>
  </w:footnotePr>
  <w:endnotePr>
    <w:endnote w:id="-1"/>
    <w:endnote w:id="0"/>
  </w:endnotePr>
  <w:compat/>
  <w:rsids>
    <w:rsidRoot w:val="00C10ECF"/>
    <w:rsid w:val="002E0A36"/>
    <w:rsid w:val="0035352E"/>
    <w:rsid w:val="006560AD"/>
    <w:rsid w:val="006A03CE"/>
    <w:rsid w:val="00853255"/>
    <w:rsid w:val="00C10ECF"/>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0ECF"/>
    <w:rPr>
      <w:rFonts w:ascii="Calibri" w:eastAsia="Times New Roman" w:hAnsi="Calibri" w:cs="Times New Roman"/>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10EC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10ECF"/>
  </w:style>
  <w:style w:type="paragraph" w:styleId="Piedepgina">
    <w:name w:val="footer"/>
    <w:basedOn w:val="Normal"/>
    <w:link w:val="PiedepginaCar"/>
    <w:uiPriority w:val="99"/>
    <w:unhideWhenUsed/>
    <w:rsid w:val="00C10EC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10ECF"/>
  </w:style>
  <w:style w:type="character" w:styleId="Hipervnculo">
    <w:name w:val="Hyperlink"/>
    <w:uiPriority w:val="99"/>
    <w:unhideWhenUsed/>
    <w:rsid w:val="00C10ECF"/>
    <w:rPr>
      <w:color w:val="0000FF"/>
      <w:u w:val="single"/>
    </w:rPr>
  </w:style>
  <w:style w:type="paragraph" w:styleId="Prrafodelista">
    <w:name w:val="List Paragraph"/>
    <w:basedOn w:val="Normal"/>
    <w:link w:val="PrrafodelistaCar"/>
    <w:uiPriority w:val="34"/>
    <w:qFormat/>
    <w:rsid w:val="00C10ECF"/>
    <w:pPr>
      <w:spacing w:after="0" w:line="240" w:lineRule="auto"/>
      <w:ind w:left="708"/>
    </w:pPr>
    <w:rPr>
      <w:rFonts w:eastAsia="Calibri"/>
      <w:lang w:eastAsia="en-US"/>
    </w:rPr>
  </w:style>
  <w:style w:type="character" w:customStyle="1" w:styleId="PrrafodelistaCar">
    <w:name w:val="Párrafo de lista Car"/>
    <w:link w:val="Prrafodelista"/>
    <w:uiPriority w:val="34"/>
    <w:locked/>
    <w:rsid w:val="00C10ECF"/>
    <w:rPr>
      <w:rFonts w:ascii="Calibri" w:eastAsia="Calibri" w:hAnsi="Calibri" w:cs="Times New Roman"/>
      <w:lang/>
    </w:rPr>
  </w:style>
  <w:style w:type="paragraph" w:styleId="Textodeglobo">
    <w:name w:val="Balloon Text"/>
    <w:basedOn w:val="Normal"/>
    <w:link w:val="TextodegloboCar"/>
    <w:uiPriority w:val="99"/>
    <w:semiHidden/>
    <w:unhideWhenUsed/>
    <w:rsid w:val="0035352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5352E"/>
    <w:rPr>
      <w:rFonts w:ascii="Tahoma" w:eastAsia="Times New Roman" w:hAnsi="Tahoma" w:cs="Tahoma"/>
      <w:sz w:val="16"/>
      <w:szCs w:val="16"/>
      <w:lang w:eastAsia="es-E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ef.gob.pe/index.php?option=com_%20content&amp;view=article&amp;id=1592&amp;Itemid=101376&amp;lang=e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0C1C5F4-E28D-48F3-935C-6BEEC35212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1347</Words>
  <Characters>7413</Characters>
  <Application>Microsoft Office Word</Application>
  <DocSecurity>0</DocSecurity>
  <Lines>61</Lines>
  <Paragraphs>17</Paragraphs>
  <ScaleCrop>false</ScaleCrop>
  <Company>MEF</Company>
  <LinksUpToDate>false</LinksUpToDate>
  <CharactersWithSpaces>8743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jarteaga</dc:creator>
  <cp:keywords/>
  <dc:description/>
  <cp:lastModifiedBy>jarteaga</cp:lastModifiedBy>
  <cp:revision>2</cp:revision>
  <dcterms:created xsi:type="dcterms:W3CDTF">2014-02-12T17:48:00Z</dcterms:created>
  <dcterms:modified xsi:type="dcterms:W3CDTF">2014-02-12T18:03:00Z</dcterms:modified>
</cp:coreProperties>
</file>