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ACAE" w14:textId="7CC0469C" w:rsidR="0050202A" w:rsidRPr="0050202A" w:rsidRDefault="0050202A" w:rsidP="0050202A">
      <w:pPr>
        <w:pStyle w:val="Encabezado"/>
        <w:ind w:right="44"/>
        <w:jc w:val="right"/>
        <w:rPr>
          <w:rFonts w:ascii="Arial" w:hAnsi="Arial" w:cs="Arial"/>
          <w:iCs/>
          <w:sz w:val="20"/>
          <w:szCs w:val="20"/>
        </w:rPr>
      </w:pPr>
      <w:r w:rsidRPr="0050202A">
        <w:rPr>
          <w:rFonts w:ascii="Arial" w:hAnsi="Arial" w:cs="Arial"/>
          <w:iCs/>
          <w:color w:val="17365D" w:themeColor="text2" w:themeShade="BF"/>
          <w:sz w:val="20"/>
          <w:szCs w:val="20"/>
        </w:rPr>
        <w:t xml:space="preserve">“Ciudad”, “día” </w:t>
      </w:r>
      <w:r w:rsidRPr="0050202A">
        <w:rPr>
          <w:rFonts w:ascii="Arial" w:hAnsi="Arial" w:cs="Arial"/>
          <w:iCs/>
          <w:sz w:val="20"/>
          <w:szCs w:val="20"/>
        </w:rPr>
        <w:t>de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50202A">
        <w:rPr>
          <w:rFonts w:ascii="Arial" w:hAnsi="Arial" w:cs="Arial"/>
          <w:iCs/>
          <w:color w:val="17365D" w:themeColor="text2" w:themeShade="BF"/>
          <w:sz w:val="20"/>
          <w:szCs w:val="20"/>
        </w:rPr>
        <w:t xml:space="preserve">“mes” </w:t>
      </w:r>
      <w:r w:rsidRPr="0050202A">
        <w:rPr>
          <w:rFonts w:ascii="Arial" w:hAnsi="Arial" w:cs="Arial"/>
          <w:iCs/>
          <w:sz w:val="20"/>
          <w:szCs w:val="20"/>
        </w:rPr>
        <w:t>del 2022</w:t>
      </w:r>
    </w:p>
    <w:p w14:paraId="0C08B41B" w14:textId="77777777" w:rsidR="00033880" w:rsidRDefault="00033880" w:rsidP="00033880">
      <w:pPr>
        <w:rPr>
          <w:rFonts w:ascii="Arial" w:hAnsi="Arial" w:cs="Arial"/>
          <w:b/>
          <w:bCs/>
          <w:iCs/>
          <w:u w:val="single"/>
          <w:lang w:val="pt-BR"/>
        </w:rPr>
      </w:pPr>
    </w:p>
    <w:p w14:paraId="17E285CE" w14:textId="79AE6FE0" w:rsidR="007543E9" w:rsidRPr="00891C71" w:rsidRDefault="00891C71" w:rsidP="00033880">
      <w:pPr>
        <w:rPr>
          <w:rFonts w:ascii="Arial" w:hAnsi="Arial" w:cs="Arial"/>
          <w:b/>
          <w:bCs/>
          <w:iCs/>
        </w:rPr>
      </w:pPr>
      <w:r w:rsidRPr="00891C71">
        <w:rPr>
          <w:rFonts w:ascii="Arial" w:hAnsi="Arial" w:cs="Arial"/>
          <w:b/>
          <w:bCs/>
          <w:iCs/>
          <w:highlight w:val="yellow"/>
        </w:rPr>
        <w:t>OFICIO</w:t>
      </w:r>
      <w:r w:rsidR="007543E9" w:rsidRPr="00891C71">
        <w:rPr>
          <w:rFonts w:ascii="Arial" w:hAnsi="Arial" w:cs="Arial"/>
          <w:b/>
          <w:bCs/>
          <w:iCs/>
          <w:highlight w:val="yellow"/>
        </w:rPr>
        <w:t xml:space="preserve"> </w:t>
      </w:r>
      <w:proofErr w:type="spellStart"/>
      <w:r w:rsidR="007543E9" w:rsidRPr="00891C71">
        <w:rPr>
          <w:rFonts w:ascii="Arial" w:hAnsi="Arial" w:cs="Arial"/>
          <w:b/>
          <w:bCs/>
          <w:iCs/>
          <w:highlight w:val="yellow"/>
        </w:rPr>
        <w:t>N°</w:t>
      </w:r>
      <w:proofErr w:type="spellEnd"/>
      <w:r w:rsidR="007543E9" w:rsidRPr="00891C71">
        <w:rPr>
          <w:rFonts w:ascii="Arial" w:hAnsi="Arial" w:cs="Arial"/>
          <w:b/>
          <w:bCs/>
          <w:iCs/>
          <w:highlight w:val="yellow"/>
        </w:rPr>
        <w:t xml:space="preserve"> ……………………………….</w:t>
      </w:r>
    </w:p>
    <w:p w14:paraId="2B8FCF9F" w14:textId="77777777" w:rsidR="007543E9" w:rsidRDefault="007543E9" w:rsidP="00033880">
      <w:pPr>
        <w:rPr>
          <w:rFonts w:ascii="Arial" w:hAnsi="Arial" w:cs="Arial"/>
          <w:iCs/>
        </w:rPr>
      </w:pPr>
    </w:p>
    <w:p w14:paraId="5B2EA542" w14:textId="471CD1FD" w:rsidR="00033880" w:rsidRPr="00B92009" w:rsidRDefault="00033880" w:rsidP="00033880">
      <w:pPr>
        <w:rPr>
          <w:rFonts w:ascii="Arial" w:hAnsi="Arial" w:cs="Arial"/>
          <w:iCs/>
        </w:rPr>
      </w:pPr>
      <w:r w:rsidRPr="00B92009">
        <w:rPr>
          <w:rFonts w:ascii="Arial" w:hAnsi="Arial" w:cs="Arial"/>
          <w:iCs/>
        </w:rPr>
        <w:t>Señor</w:t>
      </w:r>
      <w:r w:rsidR="00CA031E" w:rsidRPr="00B92009">
        <w:rPr>
          <w:rFonts w:ascii="Arial" w:hAnsi="Arial" w:cs="Arial"/>
          <w:iCs/>
        </w:rPr>
        <w:t>a</w:t>
      </w:r>
    </w:p>
    <w:p w14:paraId="2786B88F" w14:textId="6A4EE524" w:rsidR="00033880" w:rsidRPr="00B92009" w:rsidRDefault="00CA031E" w:rsidP="00033880">
      <w:pPr>
        <w:rPr>
          <w:rFonts w:ascii="Arial" w:hAnsi="Arial" w:cs="Arial"/>
          <w:b/>
        </w:rPr>
      </w:pPr>
      <w:r w:rsidRPr="00B92009">
        <w:rPr>
          <w:rFonts w:ascii="Arial" w:hAnsi="Arial" w:cs="Arial"/>
          <w:b/>
        </w:rPr>
        <w:t>CECILIA GUMERCINDA VALDIVIA VILCA</w:t>
      </w:r>
    </w:p>
    <w:p w14:paraId="766308C8" w14:textId="78DB56B2" w:rsidR="00033880" w:rsidRPr="00B92009" w:rsidRDefault="00CA031E" w:rsidP="00033880">
      <w:pPr>
        <w:rPr>
          <w:rFonts w:ascii="Arial" w:hAnsi="Arial" w:cs="Arial"/>
          <w:iCs/>
        </w:rPr>
      </w:pPr>
      <w:r w:rsidRPr="00B92009">
        <w:rPr>
          <w:rFonts w:ascii="Arial" w:hAnsi="Arial" w:cs="Arial"/>
          <w:iCs/>
        </w:rPr>
        <w:t>Secretaria Técnica</w:t>
      </w:r>
    </w:p>
    <w:p w14:paraId="5054E1C2" w14:textId="02A0617F" w:rsidR="00033880" w:rsidRPr="00B92009" w:rsidRDefault="00CA031E" w:rsidP="00FE42B8">
      <w:pPr>
        <w:jc w:val="both"/>
        <w:rPr>
          <w:rFonts w:ascii="Arial" w:hAnsi="Arial" w:cs="Arial"/>
          <w:b/>
          <w:iCs/>
        </w:rPr>
      </w:pPr>
      <w:r w:rsidRPr="00B92009">
        <w:rPr>
          <w:rFonts w:ascii="Arial" w:hAnsi="Arial" w:cs="Arial"/>
          <w:b/>
          <w:iCs/>
        </w:rPr>
        <w:t>Secretaría Técnica del Consejo Directivo del Fondo Invierte para el Desarrollo Territorial – FIDT.</w:t>
      </w:r>
    </w:p>
    <w:p w14:paraId="6365A81D" w14:textId="347120E6" w:rsidR="00033880" w:rsidRPr="00B92009" w:rsidRDefault="00CA031E" w:rsidP="00033880">
      <w:pPr>
        <w:rPr>
          <w:rFonts w:ascii="Arial" w:hAnsi="Arial" w:cs="Arial"/>
          <w:iCs/>
        </w:rPr>
      </w:pPr>
      <w:r w:rsidRPr="00B92009">
        <w:rPr>
          <w:rFonts w:ascii="Arial" w:hAnsi="Arial" w:cs="Arial"/>
          <w:iCs/>
        </w:rPr>
        <w:t>Ministerio de Economía y Finanzas - MEF</w:t>
      </w:r>
    </w:p>
    <w:p w14:paraId="4DEF5C2B" w14:textId="7B63A157" w:rsidR="00033880" w:rsidRDefault="00C57265" w:rsidP="00033880">
      <w:pPr>
        <w:rPr>
          <w:rFonts w:ascii="Arial" w:hAnsi="Arial" w:cs="Arial"/>
          <w:iCs/>
        </w:rPr>
      </w:pPr>
      <w:r w:rsidRPr="009D0533">
        <w:rPr>
          <w:rFonts w:ascii="Arial" w:hAnsi="Arial" w:cs="Arial"/>
          <w:iCs/>
        </w:rPr>
        <w:t xml:space="preserve">Jr. Junín </w:t>
      </w:r>
      <w:proofErr w:type="spellStart"/>
      <w:r w:rsidR="009D0533" w:rsidRPr="009D0533">
        <w:rPr>
          <w:rFonts w:ascii="Arial" w:hAnsi="Arial" w:cs="Arial"/>
          <w:iCs/>
        </w:rPr>
        <w:t>N°</w:t>
      </w:r>
      <w:proofErr w:type="spellEnd"/>
      <w:r w:rsidR="009D0533" w:rsidRPr="009D0533">
        <w:rPr>
          <w:rFonts w:ascii="Arial" w:hAnsi="Arial" w:cs="Arial"/>
          <w:iCs/>
        </w:rPr>
        <w:t xml:space="preserve"> 319</w:t>
      </w:r>
      <w:r w:rsidR="009D0533">
        <w:rPr>
          <w:rFonts w:ascii="Arial" w:hAnsi="Arial" w:cs="Arial"/>
          <w:iCs/>
        </w:rPr>
        <w:t xml:space="preserve"> </w:t>
      </w:r>
    </w:p>
    <w:p w14:paraId="5FA01E6C" w14:textId="587DD582" w:rsidR="009D0533" w:rsidRPr="009D0533" w:rsidRDefault="009D0533" w:rsidP="00033880">
      <w:pPr>
        <w:rPr>
          <w:rFonts w:ascii="Arial" w:hAnsi="Arial" w:cs="Arial"/>
          <w:iCs/>
          <w:u w:val="single"/>
        </w:rPr>
      </w:pPr>
      <w:r w:rsidRPr="009D0533">
        <w:rPr>
          <w:rFonts w:ascii="Arial" w:hAnsi="Arial" w:cs="Arial"/>
          <w:iCs/>
          <w:u w:val="single"/>
        </w:rPr>
        <w:t>Cercado de Lima.-</w:t>
      </w:r>
    </w:p>
    <w:p w14:paraId="72AFAC38" w14:textId="77777777" w:rsidR="00033880" w:rsidRPr="00B92009" w:rsidRDefault="00033880" w:rsidP="00033880">
      <w:pPr>
        <w:tabs>
          <w:tab w:val="left" w:pos="1418"/>
        </w:tabs>
        <w:ind w:left="2127" w:hanging="2127"/>
        <w:rPr>
          <w:rFonts w:ascii="Arial" w:hAnsi="Arial" w:cs="Arial"/>
          <w:b/>
          <w:iCs/>
        </w:rPr>
      </w:pPr>
    </w:p>
    <w:p w14:paraId="586ECEF0" w14:textId="3D306425" w:rsidR="00033880" w:rsidRPr="00B92009" w:rsidRDefault="00033880" w:rsidP="00033880">
      <w:pPr>
        <w:tabs>
          <w:tab w:val="left" w:pos="1418"/>
        </w:tabs>
        <w:ind w:left="2127" w:hanging="2127"/>
        <w:rPr>
          <w:rFonts w:ascii="Arial" w:hAnsi="Arial" w:cs="Arial"/>
          <w:iCs/>
        </w:rPr>
      </w:pPr>
      <w:r w:rsidRPr="00B92009">
        <w:rPr>
          <w:rFonts w:ascii="Arial" w:hAnsi="Arial" w:cs="Arial"/>
          <w:b/>
          <w:iCs/>
        </w:rPr>
        <w:t>Asunto</w:t>
      </w:r>
      <w:r w:rsidRPr="00B92009">
        <w:rPr>
          <w:rFonts w:ascii="Arial" w:hAnsi="Arial" w:cs="Arial"/>
          <w:b/>
          <w:iCs/>
        </w:rPr>
        <w:tab/>
      </w:r>
      <w:r w:rsidRPr="00B92009">
        <w:rPr>
          <w:rFonts w:ascii="Arial" w:hAnsi="Arial" w:cs="Arial"/>
          <w:iCs/>
        </w:rPr>
        <w:t>:</w:t>
      </w:r>
      <w:r w:rsidRPr="00B92009">
        <w:rPr>
          <w:rFonts w:ascii="Arial" w:hAnsi="Arial" w:cs="Arial"/>
          <w:b/>
          <w:iCs/>
        </w:rPr>
        <w:tab/>
      </w:r>
      <w:r w:rsidR="000D1B7F" w:rsidRPr="00B92009">
        <w:rPr>
          <w:rFonts w:ascii="Arial" w:hAnsi="Arial" w:cs="Arial"/>
          <w:iCs/>
        </w:rPr>
        <w:t xml:space="preserve">Solicitud de </w:t>
      </w:r>
      <w:r w:rsidR="00CD5F8C" w:rsidRPr="00CD5F8C">
        <w:rPr>
          <w:rFonts w:ascii="Arial" w:hAnsi="Arial" w:cs="Arial"/>
          <w:iCs/>
          <w:highlight w:val="yellow"/>
        </w:rPr>
        <w:t>&lt;primera/segunda&gt;</w:t>
      </w:r>
      <w:r w:rsidR="00CD5F8C">
        <w:rPr>
          <w:rFonts w:ascii="Arial" w:hAnsi="Arial" w:cs="Arial"/>
          <w:iCs/>
        </w:rPr>
        <w:t xml:space="preserve"> adenda de  </w:t>
      </w:r>
      <w:r w:rsidR="000D1B7F" w:rsidRPr="00B92009">
        <w:rPr>
          <w:rFonts w:ascii="Arial" w:hAnsi="Arial" w:cs="Arial"/>
          <w:iCs/>
        </w:rPr>
        <w:t>ampliación de plazo de vigencia de uso de los recursos del Convenio N°……-……-FONIPREL.</w:t>
      </w:r>
    </w:p>
    <w:p w14:paraId="2E05AAED" w14:textId="77777777" w:rsidR="00033880" w:rsidRPr="00B92009" w:rsidRDefault="00033880" w:rsidP="00033880">
      <w:pPr>
        <w:tabs>
          <w:tab w:val="left" w:pos="2149"/>
        </w:tabs>
        <w:ind w:left="2127" w:hanging="2127"/>
        <w:rPr>
          <w:rFonts w:ascii="Arial" w:hAnsi="Arial" w:cs="Arial"/>
          <w:iCs/>
        </w:rPr>
      </w:pPr>
    </w:p>
    <w:p w14:paraId="54D399B1" w14:textId="6FB37AC7" w:rsidR="003B5720" w:rsidRDefault="00033880" w:rsidP="003B5720">
      <w:pPr>
        <w:shd w:val="clear" w:color="auto" w:fill="FFFFFF"/>
        <w:spacing w:line="254" w:lineRule="atLeast"/>
        <w:ind w:left="1440" w:hanging="1425"/>
        <w:jc w:val="both"/>
        <w:textAlignment w:val="baseline"/>
        <w:rPr>
          <w:rFonts w:ascii="Arial" w:hAnsi="Arial" w:cs="Arial"/>
        </w:rPr>
      </w:pPr>
      <w:r w:rsidRPr="00B92009">
        <w:rPr>
          <w:rFonts w:ascii="Arial" w:hAnsi="Arial" w:cs="Arial"/>
          <w:b/>
        </w:rPr>
        <w:t>Referencia</w:t>
      </w:r>
      <w:r w:rsidRPr="00B92009">
        <w:rPr>
          <w:rFonts w:ascii="Arial" w:hAnsi="Arial" w:cs="Arial"/>
        </w:rPr>
        <w:tab/>
        <w:t>:</w:t>
      </w:r>
      <w:r w:rsidRPr="00B92009">
        <w:rPr>
          <w:rFonts w:ascii="Arial" w:hAnsi="Arial" w:cs="Arial"/>
        </w:rPr>
        <w:tab/>
      </w:r>
      <w:r w:rsidR="001A329D" w:rsidRPr="00B92009">
        <w:rPr>
          <w:rFonts w:ascii="Arial" w:hAnsi="Arial" w:cs="Arial"/>
        </w:rPr>
        <w:t xml:space="preserve">Comunicado </w:t>
      </w:r>
      <w:proofErr w:type="spellStart"/>
      <w:r w:rsidR="001A329D" w:rsidRPr="00B92009">
        <w:rPr>
          <w:rFonts w:ascii="Arial" w:hAnsi="Arial" w:cs="Arial"/>
        </w:rPr>
        <w:t>N°</w:t>
      </w:r>
      <w:proofErr w:type="spellEnd"/>
      <w:r w:rsidR="001A329D" w:rsidRPr="00B92009">
        <w:rPr>
          <w:rFonts w:ascii="Arial" w:hAnsi="Arial" w:cs="Arial"/>
        </w:rPr>
        <w:t xml:space="preserve"> </w:t>
      </w:r>
      <w:r w:rsidR="00304C5C">
        <w:rPr>
          <w:rFonts w:ascii="Arial" w:hAnsi="Arial" w:cs="Arial"/>
        </w:rPr>
        <w:t>008</w:t>
      </w:r>
      <w:r w:rsidR="001A329D" w:rsidRPr="00B92009">
        <w:rPr>
          <w:rFonts w:ascii="Arial" w:hAnsi="Arial" w:cs="Arial"/>
        </w:rPr>
        <w:t>-2022</w:t>
      </w:r>
      <w:r w:rsidR="00937BC3" w:rsidRPr="00B92009">
        <w:rPr>
          <w:rFonts w:ascii="Arial" w:hAnsi="Arial" w:cs="Arial"/>
        </w:rPr>
        <w:t xml:space="preserve"> </w:t>
      </w:r>
      <w:r w:rsidR="001A329D" w:rsidRPr="00B92009">
        <w:rPr>
          <w:rFonts w:ascii="Arial" w:hAnsi="Arial" w:cs="Arial"/>
        </w:rPr>
        <w:t>FIDT</w:t>
      </w:r>
      <w:r w:rsidR="00937BC3" w:rsidRPr="00B92009">
        <w:rPr>
          <w:rFonts w:ascii="Arial" w:hAnsi="Arial" w:cs="Arial"/>
        </w:rPr>
        <w:t>:</w:t>
      </w:r>
      <w:r w:rsidR="001A329D" w:rsidRPr="00B92009">
        <w:rPr>
          <w:rFonts w:ascii="Arial" w:hAnsi="Arial" w:cs="Arial"/>
        </w:rPr>
        <w:t xml:space="preserve"> </w:t>
      </w:r>
      <w:r w:rsidR="00920B90">
        <w:rPr>
          <w:rFonts w:ascii="Arial" w:hAnsi="Arial" w:cs="Arial"/>
        </w:rPr>
        <w:t>M</w:t>
      </w:r>
      <w:r w:rsidR="003B5720" w:rsidRPr="003B5720">
        <w:rPr>
          <w:rFonts w:ascii="Arial" w:hAnsi="Arial" w:cs="Arial"/>
        </w:rPr>
        <w:t xml:space="preserve">odificación del marco legal para la </w:t>
      </w:r>
    </w:p>
    <w:p w14:paraId="43D8BF3D" w14:textId="4EEF4C55" w:rsidR="003B5720" w:rsidRDefault="003B5720" w:rsidP="003B5720">
      <w:pPr>
        <w:shd w:val="clear" w:color="auto" w:fill="FFFFFF"/>
        <w:spacing w:line="254" w:lineRule="atLeast"/>
        <w:ind w:left="2160"/>
        <w:jc w:val="both"/>
        <w:textAlignment w:val="baseline"/>
        <w:rPr>
          <w:rFonts w:ascii="Arial" w:eastAsia="Times New Roman" w:hAnsi="Arial" w:cs="Arial"/>
          <w:b/>
          <w:bCs/>
          <w:caps/>
          <w:color w:val="0000FF"/>
          <w:sz w:val="18"/>
          <w:szCs w:val="18"/>
          <w:bdr w:val="none" w:sz="0" w:space="0" w:color="auto" w:frame="1"/>
          <w:lang w:eastAsia="es-PE"/>
        </w:rPr>
      </w:pPr>
      <w:r w:rsidRPr="003B5720">
        <w:rPr>
          <w:rFonts w:ascii="Arial" w:hAnsi="Arial" w:cs="Arial"/>
        </w:rPr>
        <w:t xml:space="preserve">aprobación de adendas de ampliación de vigencia de uso de recursos de convenios </w:t>
      </w:r>
      <w:r w:rsidR="00920B90" w:rsidRPr="003B5720">
        <w:rPr>
          <w:rFonts w:ascii="Arial" w:hAnsi="Arial" w:cs="Arial"/>
        </w:rPr>
        <w:t xml:space="preserve">FONIPREL </w:t>
      </w:r>
      <w:r w:rsidRPr="003B5720">
        <w:rPr>
          <w:rFonts w:ascii="Arial" w:hAnsi="Arial" w:cs="Arial"/>
        </w:rPr>
        <w:t xml:space="preserve">2014 – 2017 </w:t>
      </w:r>
    </w:p>
    <w:p w14:paraId="4C1B5EAF" w14:textId="77777777" w:rsidR="00033880" w:rsidRPr="00B92009" w:rsidRDefault="00033880" w:rsidP="00033880">
      <w:pPr>
        <w:tabs>
          <w:tab w:val="left" w:pos="1418"/>
          <w:tab w:val="left" w:pos="2127"/>
        </w:tabs>
        <w:ind w:left="2127" w:hanging="2127"/>
        <w:rPr>
          <w:rFonts w:ascii="Arial" w:hAnsi="Arial" w:cs="Arial"/>
        </w:rPr>
      </w:pPr>
      <w:r w:rsidRPr="00B92009">
        <w:rPr>
          <w:rFonts w:ascii="Arial" w:hAnsi="Arial" w:cs="Arial"/>
        </w:rPr>
        <w:tab/>
        <w:t xml:space="preserve">                                </w:t>
      </w:r>
    </w:p>
    <w:p w14:paraId="510C4148" w14:textId="59AE6638" w:rsidR="00033880" w:rsidRPr="00B92009" w:rsidRDefault="00033880" w:rsidP="007C724C">
      <w:pPr>
        <w:jc w:val="both"/>
        <w:rPr>
          <w:rFonts w:ascii="Arial" w:hAnsi="Arial" w:cs="Arial"/>
          <w:iCs/>
        </w:rPr>
      </w:pPr>
      <w:r w:rsidRPr="00B92009">
        <w:rPr>
          <w:rFonts w:ascii="Arial" w:hAnsi="Arial" w:cs="Arial"/>
          <w:bCs/>
        </w:rPr>
        <w:t>Tengo el agrado de dirigirme a usted</w:t>
      </w:r>
      <w:r w:rsidR="00744584" w:rsidRPr="00B92009">
        <w:rPr>
          <w:rFonts w:ascii="Arial" w:hAnsi="Arial" w:cs="Arial"/>
          <w:bCs/>
        </w:rPr>
        <w:t xml:space="preserve">, para saludarla cordialmente a nombre del (la) Gobierno Regional/Municipalidad </w:t>
      </w:r>
      <w:r w:rsidR="00935909" w:rsidRPr="00B92009">
        <w:rPr>
          <w:rFonts w:ascii="Arial" w:hAnsi="Arial" w:cs="Arial"/>
          <w:bCs/>
        </w:rPr>
        <w:t xml:space="preserve">Provincial/Distrital </w:t>
      </w:r>
      <w:r w:rsidR="00744584" w:rsidRPr="00B92009">
        <w:rPr>
          <w:rFonts w:ascii="Arial" w:hAnsi="Arial" w:cs="Arial"/>
          <w:bCs/>
        </w:rPr>
        <w:t xml:space="preserve">de </w:t>
      </w:r>
      <w:r w:rsidR="00FE0769">
        <w:rPr>
          <w:rFonts w:ascii="Arial" w:hAnsi="Arial" w:cs="Arial"/>
          <w:bCs/>
        </w:rPr>
        <w:t>……….</w:t>
      </w:r>
      <w:r w:rsidR="00744584" w:rsidRPr="00B92009">
        <w:rPr>
          <w:rFonts w:ascii="Arial" w:hAnsi="Arial" w:cs="Arial"/>
          <w:bCs/>
        </w:rPr>
        <w:t>…….., con el fin de solicitar la suscripción de</w:t>
      </w:r>
      <w:r w:rsidR="007C724C" w:rsidRPr="00B92009">
        <w:rPr>
          <w:rFonts w:ascii="Arial" w:hAnsi="Arial" w:cs="Arial"/>
          <w:bCs/>
        </w:rPr>
        <w:t xml:space="preserve"> </w:t>
      </w:r>
      <w:r w:rsidR="00FE0769">
        <w:rPr>
          <w:rFonts w:ascii="Arial" w:hAnsi="Arial" w:cs="Arial"/>
          <w:bCs/>
        </w:rPr>
        <w:t>primera/</w:t>
      </w:r>
      <w:r w:rsidR="00744584" w:rsidRPr="00B92009">
        <w:rPr>
          <w:rFonts w:ascii="Arial" w:hAnsi="Arial" w:cs="Arial"/>
          <w:bCs/>
        </w:rPr>
        <w:t>segunda adenda</w:t>
      </w:r>
      <w:r w:rsidR="00935909" w:rsidRPr="00B92009">
        <w:rPr>
          <w:rFonts w:ascii="Arial" w:hAnsi="Arial" w:cs="Arial"/>
          <w:bCs/>
        </w:rPr>
        <w:t xml:space="preserve"> </w:t>
      </w:r>
      <w:r w:rsidR="00935909" w:rsidRPr="00B92009">
        <w:rPr>
          <w:rFonts w:ascii="Arial" w:hAnsi="Arial" w:cs="Arial"/>
        </w:rPr>
        <w:t xml:space="preserve">para </w:t>
      </w:r>
      <w:r w:rsidR="00FE0769">
        <w:rPr>
          <w:rFonts w:ascii="Arial" w:hAnsi="Arial" w:cs="Arial"/>
        </w:rPr>
        <w:t xml:space="preserve">ampliar el </w:t>
      </w:r>
      <w:r w:rsidR="00935909" w:rsidRPr="00B92009">
        <w:rPr>
          <w:rFonts w:ascii="Arial" w:hAnsi="Arial" w:cs="Arial"/>
        </w:rPr>
        <w:t>plazo de vigencia de uso de los recursos</w:t>
      </w:r>
      <w:r w:rsidR="00744584" w:rsidRPr="00B92009">
        <w:rPr>
          <w:rFonts w:ascii="Arial" w:hAnsi="Arial" w:cs="Arial"/>
          <w:bCs/>
        </w:rPr>
        <w:t xml:space="preserve"> </w:t>
      </w:r>
      <w:r w:rsidR="00935909" w:rsidRPr="00B92009">
        <w:rPr>
          <w:rFonts w:ascii="Arial" w:hAnsi="Arial" w:cs="Arial"/>
          <w:bCs/>
        </w:rPr>
        <w:t>de</w:t>
      </w:r>
      <w:r w:rsidR="00744584" w:rsidRPr="00B92009">
        <w:rPr>
          <w:rFonts w:ascii="Arial" w:hAnsi="Arial" w:cs="Arial"/>
          <w:bCs/>
        </w:rPr>
        <w:t xml:space="preserve">l Convenio </w:t>
      </w:r>
      <w:r w:rsidR="00744584" w:rsidRPr="00B92009">
        <w:rPr>
          <w:rFonts w:ascii="Arial" w:hAnsi="Arial" w:cs="Arial"/>
          <w:iCs/>
        </w:rPr>
        <w:t>N°……-……-FONIPREL, denominado “Convenio para el cofinanciamiento del estudio</w:t>
      </w:r>
      <w:r w:rsidR="00680B5C" w:rsidRPr="00B92009">
        <w:rPr>
          <w:rFonts w:ascii="Arial" w:hAnsi="Arial" w:cs="Arial"/>
          <w:iCs/>
        </w:rPr>
        <w:t xml:space="preserve"> de preinversión</w:t>
      </w:r>
      <w:r w:rsidR="00744584" w:rsidRPr="00B92009">
        <w:rPr>
          <w:rFonts w:ascii="Arial" w:hAnsi="Arial" w:cs="Arial"/>
          <w:iCs/>
        </w:rPr>
        <w:t>/proyecto de inversión ………………………………………..”, con código SNIP N° ………</w:t>
      </w:r>
      <w:r w:rsidR="007C724C" w:rsidRPr="00B92009">
        <w:rPr>
          <w:rFonts w:ascii="Arial" w:hAnsi="Arial" w:cs="Arial"/>
          <w:iCs/>
        </w:rPr>
        <w:t>…</w:t>
      </w:r>
      <w:r w:rsidR="00935909" w:rsidRPr="00B92009">
        <w:rPr>
          <w:rFonts w:ascii="Arial" w:hAnsi="Arial" w:cs="Arial"/>
          <w:iCs/>
        </w:rPr>
        <w:t>, en el marco del Acuerdo N° 03-15-2022 del Acta N° 15 de la Sesión del Consejo Directivo del Fondo Invierte para el Desarrollo Territorial - FIDT de fecha 20</w:t>
      </w:r>
      <w:r w:rsidR="00AF6D38">
        <w:rPr>
          <w:rFonts w:ascii="Arial" w:hAnsi="Arial" w:cs="Arial"/>
          <w:iCs/>
        </w:rPr>
        <w:t>.04.</w:t>
      </w:r>
      <w:r w:rsidR="00935909" w:rsidRPr="00B92009">
        <w:rPr>
          <w:rFonts w:ascii="Arial" w:hAnsi="Arial" w:cs="Arial"/>
          <w:iCs/>
        </w:rPr>
        <w:t>2022</w:t>
      </w:r>
      <w:r w:rsidR="00B92009">
        <w:rPr>
          <w:rFonts w:ascii="Arial" w:hAnsi="Arial" w:cs="Arial"/>
          <w:iCs/>
        </w:rPr>
        <w:t>.</w:t>
      </w:r>
    </w:p>
    <w:p w14:paraId="16713C17" w14:textId="111AF14F" w:rsidR="004E513B" w:rsidRPr="00B92009" w:rsidRDefault="004E513B" w:rsidP="00033880">
      <w:pPr>
        <w:rPr>
          <w:rFonts w:ascii="Arial" w:hAnsi="Arial" w:cs="Arial"/>
          <w:iCs/>
        </w:rPr>
      </w:pPr>
    </w:p>
    <w:p w14:paraId="51A82AF5" w14:textId="6A63CE1B" w:rsidR="004E513B" w:rsidRPr="00B92009" w:rsidRDefault="006C2D11" w:rsidP="00033880">
      <w:pPr>
        <w:rPr>
          <w:rFonts w:ascii="Arial" w:hAnsi="Arial" w:cs="Arial"/>
          <w:iCs/>
        </w:rPr>
      </w:pPr>
      <w:r w:rsidRPr="00B92009">
        <w:rPr>
          <w:rFonts w:ascii="Arial" w:hAnsi="Arial" w:cs="Arial"/>
          <w:iCs/>
        </w:rPr>
        <w:t>En ese sentido</w:t>
      </w:r>
      <w:r w:rsidR="004E513B" w:rsidRPr="00B92009">
        <w:rPr>
          <w:rFonts w:ascii="Arial" w:hAnsi="Arial" w:cs="Arial"/>
          <w:iCs/>
        </w:rPr>
        <w:t>, adjunto los siguientes documentos:</w:t>
      </w:r>
    </w:p>
    <w:p w14:paraId="331E28B0" w14:textId="270BC2FA" w:rsidR="00033880" w:rsidRPr="00B92009" w:rsidRDefault="00033880" w:rsidP="00033880">
      <w:pPr>
        <w:rPr>
          <w:rFonts w:ascii="Arial" w:hAnsi="Arial" w:cs="Arial"/>
          <w:bCs/>
        </w:rPr>
      </w:pPr>
    </w:p>
    <w:p w14:paraId="3521543D" w14:textId="476C4183" w:rsidR="00B6122F" w:rsidRPr="00B6122F" w:rsidRDefault="00B6122F" w:rsidP="00EC48A9">
      <w:pPr>
        <w:numPr>
          <w:ilvl w:val="1"/>
          <w:numId w:val="4"/>
        </w:numPr>
        <w:tabs>
          <w:tab w:val="clear" w:pos="1440"/>
          <w:tab w:val="num" w:pos="1134"/>
        </w:tabs>
        <w:ind w:left="284" w:hanging="284"/>
        <w:jc w:val="both"/>
        <w:rPr>
          <w:rFonts w:ascii="Arial" w:hAnsi="Arial" w:cs="Arial"/>
          <w:bCs/>
        </w:rPr>
      </w:pPr>
      <w:r w:rsidRPr="00B92009">
        <w:rPr>
          <w:rFonts w:ascii="Arial" w:hAnsi="Arial" w:cs="Arial"/>
          <w:bCs/>
        </w:rPr>
        <w:t>I</w:t>
      </w:r>
      <w:r w:rsidRPr="00B6122F">
        <w:rPr>
          <w:rFonts w:ascii="Arial" w:hAnsi="Arial" w:cs="Arial"/>
          <w:bCs/>
        </w:rPr>
        <w:t xml:space="preserve">nforme </w:t>
      </w:r>
      <w:r w:rsidRPr="00EC48A9">
        <w:rPr>
          <w:rFonts w:ascii="Arial" w:hAnsi="Arial" w:cs="Arial"/>
          <w:bCs/>
          <w:highlight w:val="yellow"/>
        </w:rPr>
        <w:t>N° xx</w:t>
      </w:r>
      <w:r w:rsidR="003E4ED4" w:rsidRPr="00EC48A9">
        <w:rPr>
          <w:rFonts w:ascii="Arial" w:hAnsi="Arial" w:cs="Arial"/>
          <w:bCs/>
          <w:highlight w:val="yellow"/>
        </w:rPr>
        <w:t>-2022</w:t>
      </w:r>
      <w:r w:rsidRPr="00B92009">
        <w:rPr>
          <w:rFonts w:ascii="Arial" w:hAnsi="Arial" w:cs="Arial"/>
          <w:bCs/>
        </w:rPr>
        <w:t xml:space="preserve"> que precisa</w:t>
      </w:r>
      <w:r w:rsidRPr="00B6122F">
        <w:rPr>
          <w:rFonts w:ascii="Arial" w:hAnsi="Arial" w:cs="Arial"/>
          <w:bCs/>
        </w:rPr>
        <w:t xml:space="preserve"> los eventos que impidieron la culminación de</w:t>
      </w:r>
      <w:r w:rsidR="00D665B3">
        <w:rPr>
          <w:rFonts w:ascii="Arial" w:hAnsi="Arial" w:cs="Arial"/>
          <w:bCs/>
        </w:rPr>
        <w:t>l</w:t>
      </w:r>
      <w:r w:rsidRPr="00B6122F">
        <w:rPr>
          <w:rFonts w:ascii="Arial" w:hAnsi="Arial" w:cs="Arial"/>
          <w:bCs/>
        </w:rPr>
        <w:t xml:space="preserve"> </w:t>
      </w:r>
      <w:r w:rsidR="00EC48A9">
        <w:rPr>
          <w:rFonts w:ascii="Arial" w:hAnsi="Arial" w:cs="Arial"/>
          <w:bCs/>
        </w:rPr>
        <w:t xml:space="preserve">estudio de preinversión/proyecto de inversión </w:t>
      </w:r>
      <w:r w:rsidRPr="00B6122F">
        <w:rPr>
          <w:rFonts w:ascii="Arial" w:hAnsi="Arial" w:cs="Arial"/>
          <w:bCs/>
        </w:rPr>
        <w:t>en el plazo correspondiente</w:t>
      </w:r>
      <w:r w:rsidRPr="00B92009">
        <w:rPr>
          <w:rFonts w:ascii="Arial" w:hAnsi="Arial" w:cs="Arial"/>
          <w:bCs/>
        </w:rPr>
        <w:t>.</w:t>
      </w:r>
    </w:p>
    <w:p w14:paraId="5AA9757C" w14:textId="420845B6" w:rsidR="00B6122F" w:rsidRPr="00B6122F" w:rsidRDefault="00B6122F" w:rsidP="00EC48A9">
      <w:pPr>
        <w:numPr>
          <w:ilvl w:val="1"/>
          <w:numId w:val="4"/>
        </w:numPr>
        <w:tabs>
          <w:tab w:val="clear" w:pos="1440"/>
          <w:tab w:val="num" w:pos="1134"/>
        </w:tabs>
        <w:ind w:left="284" w:hanging="284"/>
        <w:jc w:val="both"/>
        <w:rPr>
          <w:rFonts w:ascii="Arial" w:hAnsi="Arial" w:cs="Arial"/>
          <w:bCs/>
        </w:rPr>
      </w:pPr>
      <w:r w:rsidRPr="00B6122F">
        <w:rPr>
          <w:rFonts w:ascii="Arial" w:hAnsi="Arial" w:cs="Arial"/>
          <w:bCs/>
        </w:rPr>
        <w:t>C</w:t>
      </w:r>
      <w:r w:rsidR="007543E9">
        <w:rPr>
          <w:rFonts w:ascii="Arial" w:hAnsi="Arial" w:cs="Arial"/>
          <w:bCs/>
        </w:rPr>
        <w:t>opia del c</w:t>
      </w:r>
      <w:r w:rsidRPr="00B6122F">
        <w:rPr>
          <w:rFonts w:ascii="Arial" w:hAnsi="Arial" w:cs="Arial"/>
          <w:bCs/>
        </w:rPr>
        <w:t>ronograma de ejecución física y financiera iniciales Formato 5A y 5B</w:t>
      </w:r>
      <w:r w:rsidRPr="00B92009">
        <w:rPr>
          <w:rFonts w:ascii="Arial" w:hAnsi="Arial" w:cs="Arial"/>
          <w:bCs/>
        </w:rPr>
        <w:t>.</w:t>
      </w:r>
    </w:p>
    <w:p w14:paraId="320D0145" w14:textId="4C6CBC34" w:rsidR="00B6122F" w:rsidRPr="00B6122F" w:rsidRDefault="00B6122F" w:rsidP="00EC48A9">
      <w:pPr>
        <w:numPr>
          <w:ilvl w:val="1"/>
          <w:numId w:val="4"/>
        </w:numPr>
        <w:tabs>
          <w:tab w:val="clear" w:pos="1440"/>
          <w:tab w:val="num" w:pos="1134"/>
        </w:tabs>
        <w:ind w:left="284" w:hanging="284"/>
        <w:jc w:val="both"/>
        <w:rPr>
          <w:rFonts w:ascii="Arial" w:hAnsi="Arial" w:cs="Arial"/>
          <w:bCs/>
        </w:rPr>
      </w:pPr>
      <w:r w:rsidRPr="00B6122F">
        <w:rPr>
          <w:rFonts w:ascii="Arial" w:hAnsi="Arial" w:cs="Arial"/>
          <w:bCs/>
        </w:rPr>
        <w:t>Cronograma de ejecución física y financiera reprogramados Formato 5A y 5B</w:t>
      </w:r>
      <w:r w:rsidRPr="00B92009">
        <w:rPr>
          <w:rFonts w:ascii="Arial" w:hAnsi="Arial" w:cs="Arial"/>
          <w:bCs/>
        </w:rPr>
        <w:t>.</w:t>
      </w:r>
    </w:p>
    <w:p w14:paraId="37F68B22" w14:textId="6C140D56" w:rsidR="00B6122F" w:rsidRPr="00B6122F" w:rsidRDefault="00B6122F" w:rsidP="00EC48A9">
      <w:pPr>
        <w:numPr>
          <w:ilvl w:val="1"/>
          <w:numId w:val="4"/>
        </w:numPr>
        <w:tabs>
          <w:tab w:val="clear" w:pos="1440"/>
          <w:tab w:val="num" w:pos="1134"/>
        </w:tabs>
        <w:ind w:left="284" w:hanging="284"/>
        <w:jc w:val="both"/>
        <w:rPr>
          <w:rFonts w:ascii="Arial" w:hAnsi="Arial" w:cs="Arial"/>
          <w:bCs/>
        </w:rPr>
      </w:pPr>
      <w:r w:rsidRPr="00B6122F">
        <w:rPr>
          <w:rFonts w:ascii="Arial" w:hAnsi="Arial" w:cs="Arial"/>
          <w:bCs/>
        </w:rPr>
        <w:t>Acuerdo de Consejo Regional</w:t>
      </w:r>
      <w:r w:rsidR="007543E9">
        <w:rPr>
          <w:rFonts w:ascii="Arial" w:hAnsi="Arial" w:cs="Arial"/>
          <w:bCs/>
        </w:rPr>
        <w:t>/</w:t>
      </w:r>
      <w:r w:rsidRPr="00B6122F">
        <w:rPr>
          <w:rFonts w:ascii="Arial" w:hAnsi="Arial" w:cs="Arial"/>
          <w:bCs/>
        </w:rPr>
        <w:t>Concejo Municipal</w:t>
      </w:r>
      <w:r w:rsidR="007543E9">
        <w:rPr>
          <w:rFonts w:ascii="Arial" w:hAnsi="Arial" w:cs="Arial"/>
          <w:bCs/>
        </w:rPr>
        <w:t xml:space="preserve"> </w:t>
      </w:r>
      <w:r w:rsidR="00B32401">
        <w:rPr>
          <w:rFonts w:ascii="Arial" w:hAnsi="Arial" w:cs="Arial"/>
          <w:bCs/>
        </w:rPr>
        <w:t xml:space="preserve">que autoriza la suscripción de la adenda </w:t>
      </w:r>
      <w:r w:rsidR="00BC4A16">
        <w:rPr>
          <w:rFonts w:ascii="Arial" w:hAnsi="Arial" w:cs="Arial"/>
          <w:bCs/>
        </w:rPr>
        <w:t>de ampliación del plazo de vigencia de uso de recursos del convenio.</w:t>
      </w:r>
    </w:p>
    <w:p w14:paraId="08957FBC" w14:textId="616F0C72" w:rsidR="00033880" w:rsidRPr="00B92009" w:rsidRDefault="00B6122F" w:rsidP="00EC48A9">
      <w:pPr>
        <w:numPr>
          <w:ilvl w:val="1"/>
          <w:numId w:val="4"/>
        </w:numPr>
        <w:tabs>
          <w:tab w:val="clear" w:pos="1440"/>
          <w:tab w:val="num" w:pos="1134"/>
        </w:tabs>
        <w:ind w:left="284" w:hanging="284"/>
        <w:jc w:val="both"/>
        <w:rPr>
          <w:rFonts w:ascii="Arial" w:hAnsi="Arial" w:cs="Arial"/>
          <w:bCs/>
          <w:lang w:val="es-ES"/>
        </w:rPr>
      </w:pPr>
      <w:r w:rsidRPr="00B6122F">
        <w:rPr>
          <w:rFonts w:ascii="Arial" w:hAnsi="Arial" w:cs="Arial"/>
          <w:bCs/>
        </w:rPr>
        <w:t>Dos (2) juegos de la adenda</w:t>
      </w:r>
      <w:r w:rsidR="007543E9">
        <w:rPr>
          <w:rFonts w:ascii="Arial" w:hAnsi="Arial" w:cs="Arial"/>
          <w:bCs/>
        </w:rPr>
        <w:t xml:space="preserve"> </w:t>
      </w:r>
      <w:r w:rsidR="008C0DB8">
        <w:rPr>
          <w:rFonts w:ascii="Arial" w:hAnsi="Arial" w:cs="Arial"/>
          <w:bCs/>
        </w:rPr>
        <w:t>visados en todas sus páginas</w:t>
      </w:r>
      <w:r w:rsidR="007543E9">
        <w:rPr>
          <w:rFonts w:ascii="Arial" w:hAnsi="Arial" w:cs="Arial"/>
          <w:bCs/>
        </w:rPr>
        <w:t xml:space="preserve"> y firmado</w:t>
      </w:r>
      <w:r w:rsidR="008C0DB8">
        <w:rPr>
          <w:rFonts w:ascii="Arial" w:hAnsi="Arial" w:cs="Arial"/>
          <w:bCs/>
        </w:rPr>
        <w:t>s.</w:t>
      </w:r>
    </w:p>
    <w:p w14:paraId="5CD4A3A6" w14:textId="6496F364" w:rsidR="00033880" w:rsidRPr="00B92009" w:rsidRDefault="00033880" w:rsidP="00033880">
      <w:pPr>
        <w:rPr>
          <w:rFonts w:ascii="Arial" w:hAnsi="Arial" w:cs="Arial"/>
          <w:bCs/>
          <w:lang w:val="es-ES"/>
        </w:rPr>
      </w:pPr>
    </w:p>
    <w:p w14:paraId="67CBBD67" w14:textId="2C77D5CD" w:rsidR="004E513B" w:rsidRPr="00B92009" w:rsidRDefault="004E513B" w:rsidP="00B92009">
      <w:pPr>
        <w:tabs>
          <w:tab w:val="left" w:pos="3170"/>
        </w:tabs>
        <w:jc w:val="both"/>
        <w:rPr>
          <w:rFonts w:ascii="Arial" w:hAnsi="Arial" w:cs="Arial"/>
          <w:bCs/>
          <w:lang w:val="es-ES"/>
        </w:rPr>
      </w:pPr>
      <w:r w:rsidRPr="00B92009">
        <w:rPr>
          <w:rFonts w:ascii="Arial" w:hAnsi="Arial" w:cs="Arial"/>
          <w:bCs/>
          <w:lang w:val="es-ES"/>
        </w:rPr>
        <w:t>Sin otro particular, hago propicia la ocasión para expresar los sentimientos de mi consideración</w:t>
      </w:r>
      <w:r w:rsidR="006C2D11" w:rsidRPr="00B92009">
        <w:rPr>
          <w:rFonts w:ascii="Arial" w:hAnsi="Arial" w:cs="Arial"/>
          <w:bCs/>
          <w:lang w:val="es-ES"/>
        </w:rPr>
        <w:t xml:space="preserve"> y estima personal</w:t>
      </w:r>
      <w:r w:rsidRPr="00B92009">
        <w:rPr>
          <w:rFonts w:ascii="Arial" w:hAnsi="Arial" w:cs="Arial"/>
          <w:bCs/>
          <w:lang w:val="es-ES"/>
        </w:rPr>
        <w:t>.</w:t>
      </w:r>
    </w:p>
    <w:p w14:paraId="38BE1E92" w14:textId="70A78826" w:rsidR="004E513B" w:rsidRDefault="004E513B" w:rsidP="00033880">
      <w:pPr>
        <w:tabs>
          <w:tab w:val="left" w:pos="3170"/>
        </w:tabs>
        <w:rPr>
          <w:rFonts w:ascii="Arial" w:hAnsi="Arial" w:cs="Arial"/>
          <w:bCs/>
          <w:lang w:val="es-ES"/>
        </w:rPr>
      </w:pPr>
    </w:p>
    <w:p w14:paraId="69DB1EEE" w14:textId="77777777" w:rsidR="00A86EB9" w:rsidRPr="00B92009" w:rsidRDefault="00A86EB9" w:rsidP="00033880">
      <w:pPr>
        <w:tabs>
          <w:tab w:val="left" w:pos="3170"/>
        </w:tabs>
        <w:rPr>
          <w:rFonts w:ascii="Arial" w:hAnsi="Arial" w:cs="Arial"/>
          <w:bCs/>
          <w:lang w:val="es-ES"/>
        </w:rPr>
      </w:pPr>
    </w:p>
    <w:p w14:paraId="661F1416" w14:textId="6D9AC534" w:rsidR="004E513B" w:rsidRPr="00B92009" w:rsidRDefault="004E513B" w:rsidP="004E513B">
      <w:pPr>
        <w:tabs>
          <w:tab w:val="left" w:pos="3170"/>
        </w:tabs>
        <w:jc w:val="center"/>
        <w:rPr>
          <w:rFonts w:ascii="Arial" w:hAnsi="Arial" w:cs="Arial"/>
          <w:bCs/>
          <w:lang w:val="es-ES"/>
        </w:rPr>
      </w:pPr>
      <w:r w:rsidRPr="00B92009">
        <w:rPr>
          <w:rFonts w:ascii="Arial" w:hAnsi="Arial" w:cs="Arial"/>
          <w:bCs/>
          <w:lang w:val="es-ES"/>
        </w:rPr>
        <w:t>Atentamente,</w:t>
      </w:r>
    </w:p>
    <w:p w14:paraId="19314069" w14:textId="77777777" w:rsidR="004E513B" w:rsidRDefault="004E513B" w:rsidP="00033880">
      <w:pPr>
        <w:tabs>
          <w:tab w:val="left" w:pos="3170"/>
        </w:tabs>
        <w:rPr>
          <w:rFonts w:ascii="Arial" w:hAnsi="Arial" w:cs="Arial"/>
          <w:bCs/>
          <w:lang w:val="es-ES"/>
        </w:rPr>
      </w:pPr>
    </w:p>
    <w:p w14:paraId="303DEBAA" w14:textId="72CB0804" w:rsidR="00033880" w:rsidRDefault="00033880" w:rsidP="00033880">
      <w:pPr>
        <w:tabs>
          <w:tab w:val="left" w:pos="3170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ab/>
      </w:r>
    </w:p>
    <w:tbl>
      <w:tblPr>
        <w:tblW w:w="0" w:type="auto"/>
        <w:tblInd w:w="2245" w:type="dxa"/>
        <w:tblLook w:val="01E0" w:firstRow="1" w:lastRow="1" w:firstColumn="1" w:lastColumn="1" w:noHBand="0" w:noVBand="0"/>
      </w:tblPr>
      <w:tblGrid>
        <w:gridCol w:w="4322"/>
      </w:tblGrid>
      <w:tr w:rsidR="00033880" w:rsidRPr="00577A4E" w14:paraId="12288428" w14:textId="77777777" w:rsidTr="00033880">
        <w:trPr>
          <w:trHeight w:val="388"/>
        </w:trPr>
        <w:tc>
          <w:tcPr>
            <w:tcW w:w="4322" w:type="dxa"/>
          </w:tcPr>
          <w:p w14:paraId="5286A303" w14:textId="551A2AF0" w:rsidR="00033880" w:rsidRPr="00577A4E" w:rsidRDefault="00033880" w:rsidP="00885C9D">
            <w:pPr>
              <w:pStyle w:val="Textoindependiente"/>
              <w:jc w:val="center"/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b/>
                <w:iCs/>
                <w:sz w:val="22"/>
                <w:szCs w:val="22"/>
                <w:lang w:val="es-ES"/>
              </w:rPr>
              <w:t>FIRMA Y SELLO</w:t>
            </w:r>
          </w:p>
        </w:tc>
      </w:tr>
      <w:tr w:rsidR="00033880" w:rsidRPr="00577A4E" w14:paraId="191F4C1D" w14:textId="77777777" w:rsidTr="00033880">
        <w:trPr>
          <w:trHeight w:val="737"/>
        </w:trPr>
        <w:tc>
          <w:tcPr>
            <w:tcW w:w="4322" w:type="dxa"/>
          </w:tcPr>
          <w:p w14:paraId="3762B2BF" w14:textId="77777777" w:rsidR="00033880" w:rsidRPr="00577A4E" w:rsidRDefault="00033880" w:rsidP="00885C9D">
            <w:pPr>
              <w:pStyle w:val="Textoindependiente"/>
              <w:jc w:val="center"/>
              <w:rPr>
                <w:rFonts w:cs="Arial"/>
                <w:iCs/>
                <w:sz w:val="22"/>
                <w:szCs w:val="22"/>
                <w:lang w:val="es-ES"/>
              </w:rPr>
            </w:pPr>
            <w:r w:rsidRPr="00577A4E">
              <w:rPr>
                <w:rFonts w:cs="Arial"/>
                <w:iCs/>
                <w:sz w:val="22"/>
                <w:szCs w:val="22"/>
              </w:rPr>
              <w:t xml:space="preserve">Sr(a).  </w:t>
            </w:r>
            <w:r w:rsidRPr="00577A4E">
              <w:rPr>
                <w:rFonts w:cs="Arial"/>
                <w:iCs/>
                <w:sz w:val="22"/>
                <w:szCs w:val="22"/>
                <w:lang w:val="es-ES"/>
              </w:rPr>
              <w:t>…………………..</w:t>
            </w:r>
          </w:p>
          <w:p w14:paraId="60701669" w14:textId="77777777" w:rsidR="00033880" w:rsidRPr="00577A4E" w:rsidRDefault="00033880" w:rsidP="00885C9D">
            <w:pPr>
              <w:pStyle w:val="Textoindependiente"/>
              <w:jc w:val="center"/>
              <w:rPr>
                <w:rFonts w:cs="Arial"/>
                <w:iCs/>
                <w:sz w:val="22"/>
                <w:szCs w:val="22"/>
                <w:lang w:val="es-ES"/>
              </w:rPr>
            </w:pPr>
            <w:r w:rsidRPr="00577A4E">
              <w:rPr>
                <w:rFonts w:cs="Arial"/>
                <w:iCs/>
                <w:sz w:val="22"/>
                <w:szCs w:val="22"/>
                <w:lang w:val="es-ES"/>
              </w:rPr>
              <w:t>Alcalde/Gobernador Regional</w:t>
            </w:r>
          </w:p>
          <w:p w14:paraId="4718AFDB" w14:textId="77777777" w:rsidR="00033880" w:rsidRPr="00577A4E" w:rsidRDefault="00033880" w:rsidP="00885C9D">
            <w:pPr>
              <w:pStyle w:val="Textoindependiente"/>
              <w:jc w:val="center"/>
              <w:rPr>
                <w:rFonts w:cs="Arial"/>
                <w:iCs/>
                <w:sz w:val="22"/>
                <w:szCs w:val="22"/>
                <w:lang w:val="es-ES"/>
              </w:rPr>
            </w:pPr>
            <w:r w:rsidRPr="00577A4E">
              <w:rPr>
                <w:rFonts w:cs="Arial"/>
                <w:iCs/>
                <w:sz w:val="22"/>
                <w:szCs w:val="22"/>
                <w:lang w:val="es-ES"/>
              </w:rPr>
              <w:t>Municipalidad / Gobierno Regional</w:t>
            </w:r>
            <w:r w:rsidRPr="00577A4E" w:rsidDel="00932414">
              <w:rPr>
                <w:rFonts w:cs="Arial"/>
                <w:iCs/>
                <w:sz w:val="22"/>
                <w:szCs w:val="22"/>
              </w:rPr>
              <w:t xml:space="preserve"> </w:t>
            </w:r>
          </w:p>
        </w:tc>
      </w:tr>
    </w:tbl>
    <w:p w14:paraId="0E0431B3" w14:textId="7B6A1894" w:rsidR="00033880" w:rsidRDefault="00033880" w:rsidP="00033880">
      <w:pPr>
        <w:tabs>
          <w:tab w:val="left" w:pos="3170"/>
        </w:tabs>
        <w:rPr>
          <w:rFonts w:ascii="Arial" w:hAnsi="Arial" w:cs="Arial"/>
          <w:bCs/>
          <w:lang w:val="es-ES"/>
        </w:rPr>
      </w:pPr>
    </w:p>
    <w:p w14:paraId="1472EEEA" w14:textId="77777777" w:rsidR="00033880" w:rsidRPr="002133F0" w:rsidRDefault="00033880" w:rsidP="00033880">
      <w:pPr>
        <w:rPr>
          <w:rFonts w:ascii="Arial" w:hAnsi="Arial" w:cs="Arial"/>
          <w:bCs/>
          <w:lang w:val="es-ES"/>
        </w:rPr>
      </w:pPr>
    </w:p>
    <w:sectPr w:rsidR="00033880" w:rsidRPr="002133F0">
      <w:headerReference w:type="default" r:id="rId8"/>
      <w:type w:val="continuous"/>
      <w:pgSz w:w="12240" w:h="15840"/>
      <w:pgMar w:top="126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99669" w14:textId="77777777" w:rsidR="00192671" w:rsidRDefault="00192671" w:rsidP="00C939E3">
      <w:r>
        <w:separator/>
      </w:r>
    </w:p>
  </w:endnote>
  <w:endnote w:type="continuationSeparator" w:id="0">
    <w:p w14:paraId="1FACDA8A" w14:textId="77777777" w:rsidR="00192671" w:rsidRDefault="00192671" w:rsidP="00C9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983B" w14:textId="77777777" w:rsidR="00192671" w:rsidRDefault="00192671" w:rsidP="00C939E3">
      <w:r>
        <w:separator/>
      </w:r>
    </w:p>
  </w:footnote>
  <w:footnote w:type="continuationSeparator" w:id="0">
    <w:p w14:paraId="32AAA359" w14:textId="77777777" w:rsidR="00192671" w:rsidRDefault="00192671" w:rsidP="00C9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6079" w14:textId="6DCBF643" w:rsidR="00C939E3" w:rsidRDefault="00C939E3" w:rsidP="00C939E3">
    <w:pPr>
      <w:pStyle w:val="Ttulo1"/>
      <w:tabs>
        <w:tab w:val="left" w:pos="2820"/>
      </w:tabs>
      <w:spacing w:before="88"/>
      <w:ind w:left="0"/>
      <w:jc w:val="center"/>
      <w:rPr>
        <w:rFonts w:cs="Arial"/>
        <w:b w:val="0"/>
        <w:bCs w:val="0"/>
        <w:spacing w:val="-1"/>
        <w:w w:val="105"/>
      </w:rPr>
    </w:pPr>
    <w:r w:rsidRPr="00852FC4">
      <w:rPr>
        <w:rFonts w:asciiTheme="minorHAnsi" w:eastAsiaTheme="minorHAnsi" w:hAnsiTheme="minorHAnsi"/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F41C978" wp14:editId="7F1B172A">
              <wp:simplePos x="0" y="0"/>
              <wp:positionH relativeFrom="page">
                <wp:posOffset>1854200</wp:posOffset>
              </wp:positionH>
              <wp:positionV relativeFrom="paragraph">
                <wp:posOffset>0</wp:posOffset>
              </wp:positionV>
              <wp:extent cx="4083050" cy="234950"/>
              <wp:effectExtent l="0" t="0" r="12700" b="1270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83050" cy="234950"/>
                        <a:chOff x="2213" y="-1487"/>
                        <a:chExt cx="7956" cy="1310"/>
                      </a:xfrm>
                    </wpg:grpSpPr>
                    <wpg:grpSp>
                      <wpg:cNvPr id="2" name="Group 9"/>
                      <wpg:cNvGrpSpPr>
                        <a:grpSpLocks/>
                      </wpg:cNvGrpSpPr>
                      <wpg:grpSpPr bwMode="auto">
                        <a:xfrm>
                          <a:off x="2219" y="-1481"/>
                          <a:ext cx="7944" cy="2"/>
                          <a:chOff x="2219" y="-1481"/>
                          <a:chExt cx="7944" cy="2"/>
                        </a:xfrm>
                      </wpg:grpSpPr>
                      <wps:wsp>
                        <wps:cNvPr id="3" name="Freeform 10"/>
                        <wps:cNvSpPr>
                          <a:spLocks/>
                        </wps:cNvSpPr>
                        <wps:spPr bwMode="auto">
                          <a:xfrm>
                            <a:off x="2219" y="-1481"/>
                            <a:ext cx="7944" cy="2"/>
                          </a:xfrm>
                          <a:custGeom>
                            <a:avLst/>
                            <a:gdLst>
                              <a:gd name="T0" fmla="+- 0 2219 2219"/>
                              <a:gd name="T1" fmla="*/ T0 w 7944"/>
                              <a:gd name="T2" fmla="+- 0 10163 2219"/>
                              <a:gd name="T3" fmla="*/ T2 w 7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44">
                                <a:moveTo>
                                  <a:pt x="0" y="0"/>
                                </a:moveTo>
                                <a:lnTo>
                                  <a:pt x="794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7"/>
                      <wpg:cNvGrpSpPr>
                        <a:grpSpLocks/>
                      </wpg:cNvGrpSpPr>
                      <wpg:grpSpPr bwMode="auto">
                        <a:xfrm>
                          <a:off x="2224" y="-1476"/>
                          <a:ext cx="2" cy="1294"/>
                          <a:chOff x="2224" y="-1476"/>
                          <a:chExt cx="2" cy="1294"/>
                        </a:xfrm>
                      </wpg:grpSpPr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2224" y="-1476"/>
                            <a:ext cx="2" cy="1294"/>
                          </a:xfrm>
                          <a:custGeom>
                            <a:avLst/>
                            <a:gdLst>
                              <a:gd name="T0" fmla="+- 0 -1476 -1476"/>
                              <a:gd name="T1" fmla="*/ -1476 h 1294"/>
                              <a:gd name="T2" fmla="+- 0 -182 -1476"/>
                              <a:gd name="T3" fmla="*/ -182 h 12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94">
                                <a:moveTo>
                                  <a:pt x="0" y="0"/>
                                </a:moveTo>
                                <a:lnTo>
                                  <a:pt x="0" y="129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5"/>
                      <wpg:cNvGrpSpPr>
                        <a:grpSpLocks/>
                      </wpg:cNvGrpSpPr>
                      <wpg:grpSpPr bwMode="auto">
                        <a:xfrm>
                          <a:off x="2219" y="-187"/>
                          <a:ext cx="7944" cy="2"/>
                          <a:chOff x="2219" y="-187"/>
                          <a:chExt cx="7944" cy="2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2219" y="-187"/>
                            <a:ext cx="7944" cy="2"/>
                          </a:xfrm>
                          <a:custGeom>
                            <a:avLst/>
                            <a:gdLst>
                              <a:gd name="T0" fmla="+- 0 2219 2219"/>
                              <a:gd name="T1" fmla="*/ T0 w 7944"/>
                              <a:gd name="T2" fmla="+- 0 10163 2219"/>
                              <a:gd name="T3" fmla="*/ T2 w 7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44">
                                <a:moveTo>
                                  <a:pt x="0" y="0"/>
                                </a:moveTo>
                                <a:lnTo>
                                  <a:pt x="79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3"/>
                      <wpg:cNvGrpSpPr>
                        <a:grpSpLocks/>
                      </wpg:cNvGrpSpPr>
                      <wpg:grpSpPr bwMode="auto">
                        <a:xfrm>
                          <a:off x="10158" y="-1476"/>
                          <a:ext cx="2" cy="1294"/>
                          <a:chOff x="10158" y="-1476"/>
                          <a:chExt cx="2" cy="1294"/>
                        </a:xfrm>
                      </wpg:grpSpPr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10158" y="-1476"/>
                            <a:ext cx="2" cy="1294"/>
                          </a:xfrm>
                          <a:custGeom>
                            <a:avLst/>
                            <a:gdLst>
                              <a:gd name="T0" fmla="+- 0 -1476 -1476"/>
                              <a:gd name="T1" fmla="*/ -1476 h 1294"/>
                              <a:gd name="T2" fmla="+- 0 -182 -1476"/>
                              <a:gd name="T3" fmla="*/ -182 h 12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94">
                                <a:moveTo>
                                  <a:pt x="0" y="0"/>
                                </a:moveTo>
                                <a:lnTo>
                                  <a:pt x="0" y="129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D537EC" id="Group 2" o:spid="_x0000_s1026" style="position:absolute;margin-left:146pt;margin-top:0;width:321.5pt;height:18.5pt;z-index:-251657216;mso-position-horizontal-relative:page" coordorigin="2213,-1487" coordsize="7956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">
              <v:group id="Group 9" o:spid="_x0000_s1027" style="position:absolute;left:2219;top:-1481;width:7944;height:2" coordorigin="2219,-1481" coordsize="7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10" o:spid="_x0000_s1028" style="position:absolute;left:2219;top:-1481;width:7944;height:2;visibility:visible;mso-wrap-style:square;v-text-anchor:top" coordsize="7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" path="m,l7944,e" filled="f" strokeweight=".20464mm">
                  <v:path arrowok="t" o:connecttype="custom" o:connectlocs="0,0;7944,0" o:connectangles="0,0"/>
                </v:shape>
              </v:group>
              <v:group id="Group 7" o:spid="_x0000_s1029" style="position:absolute;left:2224;top:-1476;width:2;height:1294" coordorigin="2224,-1476" coordsize="2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8" o:spid="_x0000_s1030" style="position:absolute;left:2224;top:-1476;width:2;height:1294;visibility:visible;mso-wrap-style:square;v-text-anchor:top" coordsize="2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" path="m,l,1294e" filled="f" strokeweight=".58pt">
                  <v:path arrowok="t" o:connecttype="custom" o:connectlocs="0,-1476;0,-182" o:connectangles="0,0"/>
                </v:shape>
              </v:group>
              <v:group id="Group 5" o:spid="_x0000_s1031" style="position:absolute;left:2219;top:-187;width:7944;height:2" coordorigin="2219,-187" coordsize="7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6" o:spid="_x0000_s1032" style="position:absolute;left:2219;top:-187;width:7944;height:2;visibility:visible;mso-wrap-style:square;v-text-anchor:top" coordsize="7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" path="m,l7944,e" filled="f" strokeweight=".58pt">
                  <v:path arrowok="t" o:connecttype="custom" o:connectlocs="0,0;7944,0" o:connectangles="0,0"/>
                </v:shape>
              </v:group>
              <v:group id="Group 3" o:spid="_x0000_s1033" style="position:absolute;left:10158;top:-1476;width:2;height:1294" coordorigin="10158,-1476" coordsize="2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4" o:spid="_x0000_s1034" style="position:absolute;left:10158;top:-1476;width:2;height:1294;visibility:visible;mso-wrap-style:square;v-text-anchor:top" coordsize="2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" path="m,l,1294e" filled="f" strokeweight=".58pt">
                  <v:path arrowok="t" o:connecttype="custom" o:connectlocs="0,-1476;0,-182" o:connectangles="0,0"/>
                </v:shape>
              </v:group>
              <w10:wrap anchorx="page"/>
            </v:group>
          </w:pict>
        </mc:Fallback>
      </mc:AlternateContent>
    </w:r>
    <w:r>
      <w:rPr>
        <w:rFonts w:cs="Arial"/>
        <w:b w:val="0"/>
        <w:bCs w:val="0"/>
        <w:spacing w:val="-1"/>
        <w:w w:val="105"/>
      </w:rPr>
      <w:t>LOGOTIPO DEL GOBIERNO REGIONAL/LOCAL</w:t>
    </w:r>
  </w:p>
  <w:p w14:paraId="7991F3C5" w14:textId="77777777" w:rsidR="00C939E3" w:rsidRPr="00852FC4" w:rsidRDefault="00C939E3" w:rsidP="00C939E3">
    <w:pPr>
      <w:spacing w:before="7" w:line="180" w:lineRule="exact"/>
      <w:rPr>
        <w:sz w:val="20"/>
        <w:szCs w:val="20"/>
      </w:rPr>
    </w:pPr>
  </w:p>
  <w:p w14:paraId="47BAA132" w14:textId="77777777" w:rsidR="00C939E3" w:rsidRPr="00C939E3" w:rsidRDefault="00C939E3" w:rsidP="00C939E3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  <w:lang w:eastAsia="es-PE"/>
      </w:rPr>
    </w:pPr>
    <w:r w:rsidRPr="00C939E3">
      <w:rPr>
        <w:rFonts w:ascii="Arial" w:hAnsi="Arial" w:cs="Arial"/>
        <w:sz w:val="16"/>
        <w:szCs w:val="16"/>
        <w:lang w:eastAsia="es-PE"/>
      </w:rPr>
      <w:t>“DECENIO DE LA IGUALDAD DE OPORTUNIDADES PARA MUJERES Y HOMBRES”</w:t>
    </w:r>
  </w:p>
  <w:p w14:paraId="5DC6D873" w14:textId="77777777" w:rsidR="00C939E3" w:rsidRPr="00C939E3" w:rsidRDefault="00C939E3" w:rsidP="00C939E3">
    <w:pPr>
      <w:jc w:val="center"/>
      <w:rPr>
        <w:rFonts w:ascii="Arial" w:hAnsi="Arial" w:cs="Arial"/>
        <w:lang w:eastAsia="es-PE"/>
      </w:rPr>
    </w:pPr>
    <w:r w:rsidRPr="00C939E3">
      <w:rPr>
        <w:rFonts w:ascii="Arial" w:hAnsi="Arial" w:cs="Arial"/>
        <w:sz w:val="16"/>
        <w:szCs w:val="16"/>
        <w:lang w:eastAsia="es-PE"/>
      </w:rPr>
      <w:t>“</w:t>
    </w:r>
    <w:r w:rsidRPr="00C939E3">
      <w:rPr>
        <w:rFonts w:ascii="Arial" w:hAnsi="Arial" w:cs="Arial"/>
        <w:sz w:val="16"/>
        <w:szCs w:val="16"/>
      </w:rPr>
      <w:t>AÑO DEL FORTALECIMIENTO DE LA SOBERANÍA NACIONAL</w:t>
    </w:r>
    <w:r w:rsidRPr="00C939E3">
      <w:rPr>
        <w:rFonts w:ascii="Arial" w:hAnsi="Arial" w:cs="Arial"/>
        <w:sz w:val="16"/>
        <w:szCs w:val="16"/>
        <w:lang w:eastAsia="es-PE"/>
      </w:rPr>
      <w:t>”</w:t>
    </w:r>
  </w:p>
  <w:p w14:paraId="60241497" w14:textId="77777777" w:rsidR="00C939E3" w:rsidRDefault="00C939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6716"/>
    <w:multiLevelType w:val="hybridMultilevel"/>
    <w:tmpl w:val="1004AAC6"/>
    <w:lvl w:ilvl="0" w:tplc="E6029EB2">
      <w:start w:val="1"/>
      <w:numFmt w:val="decimal"/>
      <w:lvlText w:val="%1."/>
      <w:lvlJc w:val="left"/>
      <w:pPr>
        <w:ind w:hanging="401"/>
      </w:pPr>
      <w:rPr>
        <w:rFonts w:ascii="Arial" w:eastAsia="Arial" w:hAnsi="Arial" w:hint="default"/>
        <w:w w:val="103"/>
        <w:sz w:val="20"/>
        <w:szCs w:val="20"/>
      </w:rPr>
    </w:lvl>
    <w:lvl w:ilvl="1" w:tplc="A9E2CC02">
      <w:start w:val="1"/>
      <w:numFmt w:val="bullet"/>
      <w:lvlText w:val="•"/>
      <w:lvlJc w:val="left"/>
      <w:rPr>
        <w:rFonts w:hint="default"/>
      </w:rPr>
    </w:lvl>
    <w:lvl w:ilvl="2" w:tplc="0A6893BC">
      <w:start w:val="1"/>
      <w:numFmt w:val="bullet"/>
      <w:lvlText w:val="•"/>
      <w:lvlJc w:val="left"/>
      <w:rPr>
        <w:rFonts w:hint="default"/>
      </w:rPr>
    </w:lvl>
    <w:lvl w:ilvl="3" w:tplc="1A6601EA">
      <w:start w:val="1"/>
      <w:numFmt w:val="bullet"/>
      <w:lvlText w:val="•"/>
      <w:lvlJc w:val="left"/>
      <w:rPr>
        <w:rFonts w:hint="default"/>
      </w:rPr>
    </w:lvl>
    <w:lvl w:ilvl="4" w:tplc="AD0ACA56">
      <w:start w:val="1"/>
      <w:numFmt w:val="bullet"/>
      <w:lvlText w:val="•"/>
      <w:lvlJc w:val="left"/>
      <w:rPr>
        <w:rFonts w:hint="default"/>
      </w:rPr>
    </w:lvl>
    <w:lvl w:ilvl="5" w:tplc="D81E92D2">
      <w:start w:val="1"/>
      <w:numFmt w:val="bullet"/>
      <w:lvlText w:val="•"/>
      <w:lvlJc w:val="left"/>
      <w:rPr>
        <w:rFonts w:hint="default"/>
      </w:rPr>
    </w:lvl>
    <w:lvl w:ilvl="6" w:tplc="2BB064CA">
      <w:start w:val="1"/>
      <w:numFmt w:val="bullet"/>
      <w:lvlText w:val="•"/>
      <w:lvlJc w:val="left"/>
      <w:rPr>
        <w:rFonts w:hint="default"/>
      </w:rPr>
    </w:lvl>
    <w:lvl w:ilvl="7" w:tplc="333271D6">
      <w:start w:val="1"/>
      <w:numFmt w:val="bullet"/>
      <w:lvlText w:val="•"/>
      <w:lvlJc w:val="left"/>
      <w:rPr>
        <w:rFonts w:hint="default"/>
      </w:rPr>
    </w:lvl>
    <w:lvl w:ilvl="8" w:tplc="B546AD6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B4852C5"/>
    <w:multiLevelType w:val="multilevel"/>
    <w:tmpl w:val="597A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0162F"/>
    <w:multiLevelType w:val="hybridMultilevel"/>
    <w:tmpl w:val="68D2AE86"/>
    <w:lvl w:ilvl="0" w:tplc="FBDCD54A">
      <w:start w:val="1"/>
      <w:numFmt w:val="lowerLetter"/>
      <w:lvlText w:val="%1)"/>
      <w:lvlJc w:val="left"/>
      <w:pPr>
        <w:ind w:left="791" w:hanging="39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81" w:hanging="360"/>
      </w:pPr>
    </w:lvl>
    <w:lvl w:ilvl="2" w:tplc="0C0A001B" w:tentative="1">
      <w:start w:val="1"/>
      <w:numFmt w:val="lowerRoman"/>
      <w:lvlText w:val="%3."/>
      <w:lvlJc w:val="right"/>
      <w:pPr>
        <w:ind w:left="2201" w:hanging="180"/>
      </w:pPr>
    </w:lvl>
    <w:lvl w:ilvl="3" w:tplc="0C0A000F" w:tentative="1">
      <w:start w:val="1"/>
      <w:numFmt w:val="decimal"/>
      <w:lvlText w:val="%4."/>
      <w:lvlJc w:val="left"/>
      <w:pPr>
        <w:ind w:left="2921" w:hanging="360"/>
      </w:pPr>
    </w:lvl>
    <w:lvl w:ilvl="4" w:tplc="0C0A0019" w:tentative="1">
      <w:start w:val="1"/>
      <w:numFmt w:val="lowerLetter"/>
      <w:lvlText w:val="%5."/>
      <w:lvlJc w:val="left"/>
      <w:pPr>
        <w:ind w:left="3641" w:hanging="360"/>
      </w:pPr>
    </w:lvl>
    <w:lvl w:ilvl="5" w:tplc="0C0A001B" w:tentative="1">
      <w:start w:val="1"/>
      <w:numFmt w:val="lowerRoman"/>
      <w:lvlText w:val="%6."/>
      <w:lvlJc w:val="right"/>
      <w:pPr>
        <w:ind w:left="4361" w:hanging="180"/>
      </w:pPr>
    </w:lvl>
    <w:lvl w:ilvl="6" w:tplc="0C0A000F" w:tentative="1">
      <w:start w:val="1"/>
      <w:numFmt w:val="decimal"/>
      <w:lvlText w:val="%7."/>
      <w:lvlJc w:val="left"/>
      <w:pPr>
        <w:ind w:left="5081" w:hanging="360"/>
      </w:pPr>
    </w:lvl>
    <w:lvl w:ilvl="7" w:tplc="0C0A0019" w:tentative="1">
      <w:start w:val="1"/>
      <w:numFmt w:val="lowerLetter"/>
      <w:lvlText w:val="%8."/>
      <w:lvlJc w:val="left"/>
      <w:pPr>
        <w:ind w:left="5801" w:hanging="360"/>
      </w:pPr>
    </w:lvl>
    <w:lvl w:ilvl="8" w:tplc="0C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 w15:restartNumberingAfterBreak="0">
    <w:nsid w:val="32BC2423"/>
    <w:multiLevelType w:val="hybridMultilevel"/>
    <w:tmpl w:val="09601C7C"/>
    <w:lvl w:ilvl="0" w:tplc="BCEE6766">
      <w:start w:val="1"/>
      <w:numFmt w:val="decimal"/>
      <w:lvlText w:val="%1."/>
      <w:lvlJc w:val="left"/>
      <w:pPr>
        <w:ind w:left="761" w:hanging="360"/>
      </w:pPr>
      <w:rPr>
        <w:rFonts w:hint="default"/>
        <w:w w:val="105"/>
      </w:rPr>
    </w:lvl>
    <w:lvl w:ilvl="1" w:tplc="0C0A0019" w:tentative="1">
      <w:start w:val="1"/>
      <w:numFmt w:val="lowerLetter"/>
      <w:lvlText w:val="%2."/>
      <w:lvlJc w:val="left"/>
      <w:pPr>
        <w:ind w:left="1481" w:hanging="360"/>
      </w:pPr>
    </w:lvl>
    <w:lvl w:ilvl="2" w:tplc="0C0A001B" w:tentative="1">
      <w:start w:val="1"/>
      <w:numFmt w:val="lowerRoman"/>
      <w:lvlText w:val="%3."/>
      <w:lvlJc w:val="right"/>
      <w:pPr>
        <w:ind w:left="2201" w:hanging="180"/>
      </w:pPr>
    </w:lvl>
    <w:lvl w:ilvl="3" w:tplc="0C0A000F" w:tentative="1">
      <w:start w:val="1"/>
      <w:numFmt w:val="decimal"/>
      <w:lvlText w:val="%4."/>
      <w:lvlJc w:val="left"/>
      <w:pPr>
        <w:ind w:left="2921" w:hanging="360"/>
      </w:pPr>
    </w:lvl>
    <w:lvl w:ilvl="4" w:tplc="0C0A0019" w:tentative="1">
      <w:start w:val="1"/>
      <w:numFmt w:val="lowerLetter"/>
      <w:lvlText w:val="%5."/>
      <w:lvlJc w:val="left"/>
      <w:pPr>
        <w:ind w:left="3641" w:hanging="360"/>
      </w:pPr>
    </w:lvl>
    <w:lvl w:ilvl="5" w:tplc="0C0A001B" w:tentative="1">
      <w:start w:val="1"/>
      <w:numFmt w:val="lowerRoman"/>
      <w:lvlText w:val="%6."/>
      <w:lvlJc w:val="right"/>
      <w:pPr>
        <w:ind w:left="4361" w:hanging="180"/>
      </w:pPr>
    </w:lvl>
    <w:lvl w:ilvl="6" w:tplc="0C0A000F" w:tentative="1">
      <w:start w:val="1"/>
      <w:numFmt w:val="decimal"/>
      <w:lvlText w:val="%7."/>
      <w:lvlJc w:val="left"/>
      <w:pPr>
        <w:ind w:left="5081" w:hanging="360"/>
      </w:pPr>
    </w:lvl>
    <w:lvl w:ilvl="7" w:tplc="0C0A0019" w:tentative="1">
      <w:start w:val="1"/>
      <w:numFmt w:val="lowerLetter"/>
      <w:lvlText w:val="%8."/>
      <w:lvlJc w:val="left"/>
      <w:pPr>
        <w:ind w:left="5801" w:hanging="360"/>
      </w:pPr>
    </w:lvl>
    <w:lvl w:ilvl="8" w:tplc="0C0A001B" w:tentative="1">
      <w:start w:val="1"/>
      <w:numFmt w:val="lowerRoman"/>
      <w:lvlText w:val="%9."/>
      <w:lvlJc w:val="right"/>
      <w:pPr>
        <w:ind w:left="6521" w:hanging="180"/>
      </w:pPr>
    </w:lvl>
  </w:abstractNum>
  <w:num w:numId="1" w16cid:durableId="87850132">
    <w:abstractNumId w:val="0"/>
  </w:num>
  <w:num w:numId="2" w16cid:durableId="514076580">
    <w:abstractNumId w:val="2"/>
  </w:num>
  <w:num w:numId="3" w16cid:durableId="1709642119">
    <w:abstractNumId w:val="3"/>
  </w:num>
  <w:num w:numId="4" w16cid:durableId="1814174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13"/>
    <w:rsid w:val="00011FC0"/>
    <w:rsid w:val="00033880"/>
    <w:rsid w:val="00075631"/>
    <w:rsid w:val="000964CB"/>
    <w:rsid w:val="000D1B7F"/>
    <w:rsid w:val="00100A1D"/>
    <w:rsid w:val="00192671"/>
    <w:rsid w:val="001A329D"/>
    <w:rsid w:val="00285A87"/>
    <w:rsid w:val="002C3D06"/>
    <w:rsid w:val="002D665F"/>
    <w:rsid w:val="002F028E"/>
    <w:rsid w:val="002F1C51"/>
    <w:rsid w:val="00304C5C"/>
    <w:rsid w:val="003576CC"/>
    <w:rsid w:val="0036272D"/>
    <w:rsid w:val="003A7855"/>
    <w:rsid w:val="003B5720"/>
    <w:rsid w:val="003C5459"/>
    <w:rsid w:val="003E4ED4"/>
    <w:rsid w:val="003E7BC7"/>
    <w:rsid w:val="004700AC"/>
    <w:rsid w:val="0049706B"/>
    <w:rsid w:val="004C5B57"/>
    <w:rsid w:val="004E513B"/>
    <w:rsid w:val="0050202A"/>
    <w:rsid w:val="00534FE4"/>
    <w:rsid w:val="005A5BB8"/>
    <w:rsid w:val="006067F9"/>
    <w:rsid w:val="006676D4"/>
    <w:rsid w:val="00680B5C"/>
    <w:rsid w:val="006C2D11"/>
    <w:rsid w:val="006E3285"/>
    <w:rsid w:val="006E6580"/>
    <w:rsid w:val="006F3D00"/>
    <w:rsid w:val="00730318"/>
    <w:rsid w:val="00744584"/>
    <w:rsid w:val="007543E9"/>
    <w:rsid w:val="00796B57"/>
    <w:rsid w:val="007A03CC"/>
    <w:rsid w:val="007C724C"/>
    <w:rsid w:val="00820E9C"/>
    <w:rsid w:val="00823D46"/>
    <w:rsid w:val="00852FC4"/>
    <w:rsid w:val="00857EAB"/>
    <w:rsid w:val="0089038C"/>
    <w:rsid w:val="00891C71"/>
    <w:rsid w:val="008A3EAC"/>
    <w:rsid w:val="008C0DB8"/>
    <w:rsid w:val="008C3421"/>
    <w:rsid w:val="00920B90"/>
    <w:rsid w:val="00935909"/>
    <w:rsid w:val="009373A9"/>
    <w:rsid w:val="00937BC3"/>
    <w:rsid w:val="00945D13"/>
    <w:rsid w:val="009D0533"/>
    <w:rsid w:val="00A86EB9"/>
    <w:rsid w:val="00AB3334"/>
    <w:rsid w:val="00AF6D38"/>
    <w:rsid w:val="00B32401"/>
    <w:rsid w:val="00B6122F"/>
    <w:rsid w:val="00B7137A"/>
    <w:rsid w:val="00B841EF"/>
    <w:rsid w:val="00B92009"/>
    <w:rsid w:val="00BC4A16"/>
    <w:rsid w:val="00BD24E0"/>
    <w:rsid w:val="00BE0251"/>
    <w:rsid w:val="00BE0FA6"/>
    <w:rsid w:val="00BF1D48"/>
    <w:rsid w:val="00C35180"/>
    <w:rsid w:val="00C57265"/>
    <w:rsid w:val="00C9376C"/>
    <w:rsid w:val="00C939E3"/>
    <w:rsid w:val="00CA031E"/>
    <w:rsid w:val="00CD5F8C"/>
    <w:rsid w:val="00D41BF4"/>
    <w:rsid w:val="00D665B3"/>
    <w:rsid w:val="00E16CEF"/>
    <w:rsid w:val="00EC48A9"/>
    <w:rsid w:val="00F3429A"/>
    <w:rsid w:val="00FE0769"/>
    <w:rsid w:val="00FE42B8"/>
    <w:rsid w:val="00F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14B6"/>
  <w15:docId w15:val="{1CED8092-9E75-4E06-98FA-48392EAC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paragraph" w:styleId="Ttulo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401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70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0AC"/>
    <w:rPr>
      <w:rFonts w:ascii="Segoe UI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3285"/>
    <w:rPr>
      <w:rFonts w:ascii="Arial" w:eastAsia="Arial" w:hAnsi="Arial"/>
      <w:sz w:val="20"/>
      <w:szCs w:val="20"/>
    </w:rPr>
  </w:style>
  <w:style w:type="paragraph" w:styleId="Encabezado">
    <w:name w:val="header"/>
    <w:basedOn w:val="Normal"/>
    <w:link w:val="EncabezadoCar"/>
    <w:unhideWhenUsed/>
    <w:rsid w:val="00C939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939E3"/>
  </w:style>
  <w:style w:type="paragraph" w:styleId="Piedepgina">
    <w:name w:val="footer"/>
    <w:basedOn w:val="Normal"/>
    <w:link w:val="PiedepginaCar"/>
    <w:uiPriority w:val="99"/>
    <w:unhideWhenUsed/>
    <w:rsid w:val="00C939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9E3"/>
  </w:style>
  <w:style w:type="character" w:styleId="Hipervnculo">
    <w:name w:val="Hyperlink"/>
    <w:basedOn w:val="Fuentedeprrafopredeter"/>
    <w:uiPriority w:val="99"/>
    <w:unhideWhenUsed/>
    <w:rsid w:val="00B6122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122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359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590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5909"/>
    <w:rPr>
      <w:sz w:val="20"/>
      <w:szCs w:val="20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59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5909"/>
    <w:rPr>
      <w:b/>
      <w:bCs/>
      <w:sz w:val="20"/>
      <w:szCs w:val="20"/>
      <w:lang w:val="es-PE"/>
    </w:rPr>
  </w:style>
  <w:style w:type="paragraph" w:styleId="Revisin">
    <w:name w:val="Revision"/>
    <w:hidden/>
    <w:uiPriority w:val="99"/>
    <w:semiHidden/>
    <w:rsid w:val="00935909"/>
    <w:pPr>
      <w:widowControl/>
    </w:pPr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1E19-E686-4410-9B50-A6C2BAA4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N 08 Criterios y requisitos para la incorporación voluntaria (D Programación).docx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N 08 Criterios y requisitos para la incorporación voluntaria (D Programación).docx</dc:title>
  <dc:creator>hchavez</dc:creator>
  <cp:lastModifiedBy>Gutiérrez Leguía, Benjamín</cp:lastModifiedBy>
  <cp:revision>19</cp:revision>
  <cp:lastPrinted>2018-09-17T22:16:00Z</cp:lastPrinted>
  <dcterms:created xsi:type="dcterms:W3CDTF">2022-05-05T22:21:00Z</dcterms:created>
  <dcterms:modified xsi:type="dcterms:W3CDTF">2022-05-23T16:17:00Z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LastSaved">
    <vt:filetime>2018-01-25T00:00:00Z</vt:filetime>
  </property>
</Properties>
</file>