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8073B2" w:rsidRPr="001E45DC">
        <w:trPr>
          <w:cantSplit/>
          <w:trHeight w:val="841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B2" w:rsidRPr="001E45DC" w:rsidRDefault="003D108D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E45DC">
              <w:rPr>
                <w:rFonts w:ascii="Arial" w:hAnsi="Arial" w:cs="Arial"/>
                <w:b/>
                <w:szCs w:val="22"/>
              </w:rPr>
              <w:t xml:space="preserve">FORMATO </w:t>
            </w:r>
            <w:r w:rsidR="00902DA5" w:rsidRPr="001E45DC">
              <w:rPr>
                <w:rFonts w:ascii="Arial" w:hAnsi="Arial" w:cs="Arial"/>
                <w:b/>
                <w:szCs w:val="22"/>
              </w:rPr>
              <w:t>N° 0</w:t>
            </w:r>
            <w:r w:rsidR="00AA377C" w:rsidRPr="001E45DC">
              <w:rPr>
                <w:rFonts w:ascii="Arial" w:hAnsi="Arial" w:cs="Arial"/>
                <w:b/>
                <w:szCs w:val="22"/>
              </w:rPr>
              <w:t>2-B</w:t>
            </w:r>
            <w:r w:rsidRPr="001E45DC">
              <w:rPr>
                <w:rFonts w:ascii="Arial" w:hAnsi="Arial" w:cs="Arial"/>
                <w:b/>
                <w:szCs w:val="22"/>
              </w:rPr>
              <w:t>:</w:t>
            </w:r>
          </w:p>
          <w:p w:rsidR="00AA377C" w:rsidRPr="001E45DC" w:rsidRDefault="00AA377C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  <w:p w:rsidR="00486BC5" w:rsidRPr="001E45DC" w:rsidRDefault="00BA772C" w:rsidP="00D7635F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E45DC">
              <w:rPr>
                <w:rFonts w:ascii="Arial" w:hAnsi="Arial" w:cs="Arial"/>
                <w:b/>
                <w:szCs w:val="22"/>
              </w:rPr>
              <w:t xml:space="preserve">REGISTRO DE </w:t>
            </w:r>
            <w:r w:rsidR="00AA377C" w:rsidRPr="001E45DC">
              <w:rPr>
                <w:rFonts w:ascii="Arial" w:hAnsi="Arial" w:cs="Arial"/>
                <w:b/>
                <w:szCs w:val="22"/>
              </w:rPr>
              <w:t xml:space="preserve">LA </w:t>
            </w:r>
            <w:r w:rsidRPr="001E45DC">
              <w:rPr>
                <w:rFonts w:ascii="Arial" w:hAnsi="Arial" w:cs="Arial"/>
                <w:b/>
                <w:szCs w:val="22"/>
              </w:rPr>
              <w:t xml:space="preserve">UF Y SU RESPONSABLE  - MANCOMUNIDAD REGIONAL O </w:t>
            </w:r>
            <w:r w:rsidRPr="001E45DC">
              <w:rPr>
                <w:rFonts w:ascii="Arial" w:hAnsi="Arial" w:cs="Arial"/>
                <w:b/>
                <w:snapToGrid w:val="0"/>
                <w:color w:val="000000"/>
                <w:szCs w:val="22"/>
              </w:rPr>
              <w:t>JUNTA DE COORDINACIÓN INTERREGIONAL</w:t>
            </w:r>
            <w:r w:rsidRPr="001E45DC"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:rsidR="00607D22" w:rsidRPr="001E45DC" w:rsidRDefault="00607D22" w:rsidP="00607D22">
            <w:pPr>
              <w:spacing w:before="20" w:after="20"/>
              <w:jc w:val="right"/>
              <w:rPr>
                <w:rFonts w:ascii="Arial" w:hAnsi="Arial" w:cs="Arial"/>
                <w:szCs w:val="22"/>
              </w:rPr>
            </w:pPr>
          </w:p>
        </w:tc>
      </w:tr>
    </w:tbl>
    <w:p w:rsidR="008073B2" w:rsidRPr="00F01E40" w:rsidRDefault="008073B2">
      <w:pPr>
        <w:rPr>
          <w:rFonts w:ascii="Arial" w:hAnsi="Arial" w:cs="Arial"/>
          <w:sz w:val="22"/>
          <w:szCs w:val="22"/>
        </w:rPr>
      </w:pPr>
    </w:p>
    <w:p w:rsidR="006F3223" w:rsidRPr="00F01E40" w:rsidRDefault="006F3223" w:rsidP="006F3223">
      <w:pPr>
        <w:jc w:val="right"/>
        <w:rPr>
          <w:rFonts w:ascii="Arial" w:hAnsi="Arial" w:cs="Arial"/>
          <w:sz w:val="22"/>
          <w:szCs w:val="22"/>
        </w:rPr>
      </w:pPr>
      <w:r w:rsidRPr="00F01E40">
        <w:rPr>
          <w:rFonts w:ascii="Arial" w:hAnsi="Arial" w:cs="Arial"/>
          <w:sz w:val="22"/>
          <w:szCs w:val="22"/>
        </w:rPr>
        <w:t>Fecha</w:t>
      </w:r>
      <w:r w:rsidR="00CE0546" w:rsidRPr="00F01E40">
        <w:rPr>
          <w:rFonts w:ascii="Arial" w:hAnsi="Arial" w:cs="Arial"/>
          <w:sz w:val="22"/>
          <w:szCs w:val="22"/>
        </w:rPr>
        <w:t>: _</w:t>
      </w:r>
      <w:r w:rsidRPr="00F01E40">
        <w:rPr>
          <w:rFonts w:ascii="Arial" w:hAnsi="Arial" w:cs="Arial"/>
          <w:sz w:val="22"/>
          <w:szCs w:val="22"/>
        </w:rPr>
        <w:t>_____ /______/______</w:t>
      </w:r>
    </w:p>
    <w:p w:rsidR="006F3223" w:rsidRPr="00F01E40" w:rsidRDefault="006F3223">
      <w:pPr>
        <w:rPr>
          <w:rFonts w:ascii="Arial" w:hAnsi="Arial" w:cs="Arial"/>
          <w:sz w:val="22"/>
          <w:szCs w:val="22"/>
        </w:rPr>
      </w:pPr>
    </w:p>
    <w:tbl>
      <w:tblPr>
        <w:tblW w:w="93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70"/>
        <w:gridCol w:w="1505"/>
        <w:gridCol w:w="671"/>
        <w:gridCol w:w="834"/>
        <w:gridCol w:w="3910"/>
      </w:tblGrid>
      <w:tr w:rsidR="00BB1D66" w:rsidRPr="00F01E40" w:rsidTr="0000527E">
        <w:trPr>
          <w:cantSplit/>
          <w:trHeight w:val="401"/>
        </w:trPr>
        <w:tc>
          <w:tcPr>
            <w:tcW w:w="93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D66" w:rsidRPr="00F01E40" w:rsidRDefault="00BB1D66" w:rsidP="007F2ABC">
            <w:pPr>
              <w:pStyle w:val="Ttulo1"/>
              <w:jc w:val="both"/>
              <w:rPr>
                <w:rFonts w:ascii="Arial" w:hAnsi="Arial" w:cs="Arial"/>
                <w:smallCaps w:val="0"/>
                <w:snapToGrid/>
                <w:color w:val="auto"/>
                <w:sz w:val="22"/>
                <w:szCs w:val="22"/>
              </w:rPr>
            </w:pPr>
            <w:r w:rsidRPr="00F01E40">
              <w:rPr>
                <w:rFonts w:ascii="Arial" w:hAnsi="Arial" w:cs="Arial"/>
                <w:smallCaps w:val="0"/>
                <w:snapToGrid/>
                <w:color w:val="auto"/>
                <w:sz w:val="22"/>
                <w:szCs w:val="22"/>
              </w:rPr>
              <w:t>I.</w:t>
            </w:r>
            <w:r w:rsidR="00823E1B" w:rsidRPr="00F01E40">
              <w:rPr>
                <w:rFonts w:ascii="Arial" w:hAnsi="Arial" w:cs="Arial"/>
                <w:smallCaps w:val="0"/>
                <w:snapToGrid/>
                <w:color w:val="auto"/>
                <w:sz w:val="22"/>
                <w:szCs w:val="22"/>
              </w:rPr>
              <w:t xml:space="preserve"> </w:t>
            </w:r>
            <w:r w:rsidR="00B20F0C" w:rsidRPr="00F01E40">
              <w:rPr>
                <w:rFonts w:ascii="Arial" w:hAnsi="Arial" w:cs="Arial"/>
                <w:smallCaps w:val="0"/>
                <w:snapToGrid/>
                <w:color w:val="auto"/>
                <w:sz w:val="22"/>
                <w:szCs w:val="22"/>
              </w:rPr>
              <w:t>DATOS DE LA MANCOMUNIDAD REGIONAL QUE REALIZARÁ LAS FUNCIONES DE UF</w:t>
            </w:r>
            <w:r w:rsidR="00F412FF" w:rsidRPr="00F01E40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AF59DE" w:rsidRPr="00F01E40">
        <w:trPr>
          <w:cantSplit/>
          <w:trHeight w:val="352"/>
        </w:trPr>
        <w:tc>
          <w:tcPr>
            <w:tcW w:w="939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9DE" w:rsidRPr="00F01E40" w:rsidRDefault="00A706AB" w:rsidP="00F412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1E40">
              <w:rPr>
                <w:rFonts w:ascii="Arial" w:hAnsi="Arial" w:cs="Arial"/>
                <w:sz w:val="22"/>
                <w:szCs w:val="22"/>
              </w:rPr>
              <w:t xml:space="preserve">Denominación </w:t>
            </w:r>
            <w:r w:rsidR="00CE0546" w:rsidRPr="00F01E40">
              <w:rPr>
                <w:rFonts w:ascii="Arial" w:hAnsi="Arial" w:cs="Arial"/>
                <w:sz w:val="22"/>
                <w:szCs w:val="22"/>
              </w:rPr>
              <w:t>de la Manco</w:t>
            </w:r>
            <w:r w:rsidR="004734D4" w:rsidRPr="00F01E40">
              <w:rPr>
                <w:rFonts w:ascii="Arial" w:hAnsi="Arial" w:cs="Arial"/>
                <w:sz w:val="22"/>
                <w:szCs w:val="22"/>
              </w:rPr>
              <w:t>munidad R</w:t>
            </w:r>
            <w:r w:rsidR="00CE0546" w:rsidRPr="00F01E40">
              <w:rPr>
                <w:rFonts w:ascii="Arial" w:hAnsi="Arial" w:cs="Arial"/>
                <w:sz w:val="22"/>
                <w:szCs w:val="22"/>
              </w:rPr>
              <w:t>egional</w:t>
            </w:r>
            <w:r w:rsidR="00BA5876" w:rsidRPr="00F01E40">
              <w:rPr>
                <w:rFonts w:ascii="Arial" w:hAnsi="Arial" w:cs="Arial"/>
                <w:sz w:val="22"/>
                <w:szCs w:val="22"/>
              </w:rPr>
              <w:t>:</w:t>
            </w:r>
            <w:r w:rsidR="00CE0546" w:rsidRPr="00F01E4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</w:p>
        </w:tc>
      </w:tr>
      <w:tr w:rsidR="00A0470A" w:rsidRPr="00F01E40">
        <w:trPr>
          <w:cantSplit/>
          <w:trHeight w:val="341"/>
        </w:trPr>
        <w:tc>
          <w:tcPr>
            <w:tcW w:w="93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0A" w:rsidRPr="00F01E40" w:rsidRDefault="00A0470A" w:rsidP="00823E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1E40">
              <w:rPr>
                <w:rFonts w:ascii="Arial" w:hAnsi="Arial" w:cs="Arial"/>
                <w:sz w:val="22"/>
                <w:szCs w:val="22"/>
              </w:rPr>
              <w:t>Dirección:</w:t>
            </w:r>
          </w:p>
        </w:tc>
      </w:tr>
      <w:tr w:rsidR="00A0470A" w:rsidRPr="00F01E40">
        <w:trPr>
          <w:cantSplit/>
          <w:trHeight w:val="337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0A" w:rsidRPr="00F01E40" w:rsidRDefault="00A0470A" w:rsidP="00823E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1E40">
              <w:rPr>
                <w:rFonts w:ascii="Arial" w:hAnsi="Arial" w:cs="Arial"/>
                <w:sz w:val="22"/>
                <w:szCs w:val="22"/>
              </w:rPr>
              <w:t>Departamento:</w:t>
            </w:r>
          </w:p>
        </w:tc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0A" w:rsidRPr="00F01E40" w:rsidRDefault="00A0470A" w:rsidP="00F412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1E40">
              <w:rPr>
                <w:rFonts w:ascii="Arial" w:hAnsi="Arial" w:cs="Arial"/>
                <w:sz w:val="22"/>
                <w:szCs w:val="22"/>
              </w:rPr>
              <w:t>Provincia:</w:t>
            </w:r>
          </w:p>
        </w:tc>
        <w:tc>
          <w:tcPr>
            <w:tcW w:w="3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0A" w:rsidRPr="00F01E40" w:rsidRDefault="00A047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1E40">
              <w:rPr>
                <w:rFonts w:ascii="Arial" w:hAnsi="Arial" w:cs="Arial"/>
                <w:sz w:val="22"/>
                <w:szCs w:val="22"/>
              </w:rPr>
              <w:t>Distrito:</w:t>
            </w:r>
          </w:p>
        </w:tc>
      </w:tr>
      <w:tr w:rsidR="00A0470A" w:rsidRPr="00F01E40">
        <w:trPr>
          <w:cantSplit/>
          <w:trHeight w:val="347"/>
        </w:trPr>
        <w:tc>
          <w:tcPr>
            <w:tcW w:w="3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0A" w:rsidRPr="00F01E40" w:rsidRDefault="00A0470A" w:rsidP="00823E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1E40">
              <w:rPr>
                <w:rFonts w:ascii="Arial" w:hAnsi="Arial" w:cs="Arial"/>
                <w:sz w:val="22"/>
                <w:szCs w:val="22"/>
              </w:rPr>
              <w:t>Teléfono(s):</w:t>
            </w:r>
          </w:p>
        </w:tc>
        <w:tc>
          <w:tcPr>
            <w:tcW w:w="5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70A" w:rsidRPr="00F01E40" w:rsidRDefault="00BA4F05" w:rsidP="00F412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1E40">
              <w:rPr>
                <w:rFonts w:ascii="Arial" w:hAnsi="Arial" w:cs="Arial"/>
                <w:sz w:val="22"/>
                <w:szCs w:val="22"/>
              </w:rPr>
              <w:t>Celular</w:t>
            </w:r>
            <w:r w:rsidR="00A0470A" w:rsidRPr="00F01E40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A0470A" w:rsidRPr="00F01E40">
        <w:trPr>
          <w:cantSplit/>
          <w:trHeight w:val="614"/>
        </w:trPr>
        <w:tc>
          <w:tcPr>
            <w:tcW w:w="939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6BF8" w:rsidRDefault="00A0470A" w:rsidP="00E26BF8">
            <w:pPr>
              <w:rPr>
                <w:rFonts w:ascii="Arial" w:hAnsi="Arial" w:cs="Arial"/>
                <w:sz w:val="22"/>
                <w:szCs w:val="22"/>
              </w:rPr>
            </w:pPr>
            <w:r w:rsidRPr="00F01E40">
              <w:rPr>
                <w:rFonts w:ascii="Arial" w:hAnsi="Arial" w:cs="Arial"/>
                <w:sz w:val="22"/>
                <w:szCs w:val="22"/>
              </w:rPr>
              <w:t>Correo</w:t>
            </w:r>
            <w:r w:rsidR="007F4E9F" w:rsidRPr="00F01E40">
              <w:rPr>
                <w:rFonts w:ascii="Arial" w:hAnsi="Arial" w:cs="Arial"/>
                <w:sz w:val="22"/>
                <w:szCs w:val="22"/>
              </w:rPr>
              <w:t>(</w:t>
            </w:r>
            <w:r w:rsidR="001F7F56" w:rsidRPr="00F01E40">
              <w:rPr>
                <w:rFonts w:ascii="Arial" w:hAnsi="Arial" w:cs="Arial"/>
                <w:sz w:val="22"/>
                <w:szCs w:val="22"/>
              </w:rPr>
              <w:t>s</w:t>
            </w:r>
            <w:r w:rsidR="007F4E9F" w:rsidRPr="00F01E40">
              <w:rPr>
                <w:rFonts w:ascii="Arial" w:hAnsi="Arial" w:cs="Arial"/>
                <w:sz w:val="22"/>
                <w:szCs w:val="22"/>
              </w:rPr>
              <w:t>)</w:t>
            </w:r>
            <w:r w:rsidRPr="00F01E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06AB" w:rsidRPr="00F01E40">
              <w:rPr>
                <w:rFonts w:ascii="Arial" w:hAnsi="Arial" w:cs="Arial"/>
                <w:sz w:val="22"/>
                <w:szCs w:val="22"/>
              </w:rPr>
              <w:t>e</w:t>
            </w:r>
            <w:r w:rsidRPr="00F01E40">
              <w:rPr>
                <w:rFonts w:ascii="Arial" w:hAnsi="Arial" w:cs="Arial"/>
                <w:sz w:val="22"/>
                <w:szCs w:val="22"/>
              </w:rPr>
              <w:t>lectrónico</w:t>
            </w:r>
            <w:r w:rsidR="007F4E9F" w:rsidRPr="00F01E40">
              <w:rPr>
                <w:rFonts w:ascii="Arial" w:hAnsi="Arial" w:cs="Arial"/>
                <w:sz w:val="22"/>
                <w:szCs w:val="22"/>
              </w:rPr>
              <w:t>(</w:t>
            </w:r>
            <w:r w:rsidR="001F7F56" w:rsidRPr="00F01E40">
              <w:rPr>
                <w:rFonts w:ascii="Arial" w:hAnsi="Arial" w:cs="Arial"/>
                <w:sz w:val="22"/>
                <w:szCs w:val="22"/>
              </w:rPr>
              <w:t>s</w:t>
            </w:r>
            <w:r w:rsidR="007F4E9F" w:rsidRPr="00F01E40">
              <w:rPr>
                <w:rFonts w:ascii="Arial" w:hAnsi="Arial" w:cs="Arial"/>
                <w:sz w:val="22"/>
                <w:szCs w:val="22"/>
              </w:rPr>
              <w:t>)</w:t>
            </w:r>
            <w:r w:rsidRPr="00F01E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06AB" w:rsidRPr="00F01E40">
              <w:rPr>
                <w:rFonts w:ascii="Arial" w:hAnsi="Arial" w:cs="Arial"/>
                <w:sz w:val="22"/>
                <w:szCs w:val="22"/>
              </w:rPr>
              <w:t>o</w:t>
            </w:r>
            <w:r w:rsidRPr="00F01E40">
              <w:rPr>
                <w:rFonts w:ascii="Arial" w:hAnsi="Arial" w:cs="Arial"/>
                <w:sz w:val="22"/>
                <w:szCs w:val="22"/>
              </w:rPr>
              <w:t>ficial</w:t>
            </w:r>
            <w:r w:rsidR="007F4E9F" w:rsidRPr="00F01E40">
              <w:rPr>
                <w:rFonts w:ascii="Arial" w:hAnsi="Arial" w:cs="Arial"/>
                <w:sz w:val="22"/>
                <w:szCs w:val="22"/>
              </w:rPr>
              <w:t>(</w:t>
            </w:r>
            <w:r w:rsidR="001F7F56" w:rsidRPr="00F01E40">
              <w:rPr>
                <w:rFonts w:ascii="Arial" w:hAnsi="Arial" w:cs="Arial"/>
                <w:sz w:val="22"/>
                <w:szCs w:val="22"/>
              </w:rPr>
              <w:t>es</w:t>
            </w:r>
            <w:r w:rsidR="000B0033" w:rsidRPr="00F01E40">
              <w:rPr>
                <w:rFonts w:ascii="Arial" w:hAnsi="Arial" w:cs="Arial"/>
                <w:sz w:val="22"/>
                <w:szCs w:val="22"/>
              </w:rPr>
              <w:t xml:space="preserve">) que usará </w:t>
            </w:r>
            <w:r w:rsidR="00990165" w:rsidRPr="00F01E40">
              <w:rPr>
                <w:rFonts w:ascii="Arial" w:hAnsi="Arial" w:cs="Arial"/>
                <w:sz w:val="22"/>
                <w:szCs w:val="22"/>
              </w:rPr>
              <w:t>la Unidad Formuladora</w:t>
            </w:r>
            <w:r w:rsidR="002D7A92" w:rsidRPr="00F01E40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2"/>
            </w:r>
            <w:r w:rsidRPr="00F01E40">
              <w:rPr>
                <w:rFonts w:ascii="Arial" w:hAnsi="Arial" w:cs="Arial"/>
                <w:sz w:val="22"/>
                <w:szCs w:val="22"/>
              </w:rPr>
              <w:t>:</w:t>
            </w:r>
            <w:r w:rsidR="00233398" w:rsidRPr="00F01E40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0B0033" w:rsidRPr="00F01E40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233398" w:rsidRPr="00F01E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6BF8">
              <w:rPr>
                <w:rFonts w:ascii="Arial" w:hAnsi="Arial" w:cs="Arial"/>
                <w:sz w:val="22"/>
                <w:szCs w:val="22"/>
              </w:rPr>
              <w:t>…………………………..</w:t>
            </w:r>
            <w:r w:rsidR="00233398" w:rsidRPr="00F01E40">
              <w:rPr>
                <w:rFonts w:ascii="Arial" w:hAnsi="Arial" w:cs="Arial"/>
                <w:sz w:val="22"/>
                <w:szCs w:val="22"/>
              </w:rPr>
              <w:t>@</w:t>
            </w:r>
            <w:r w:rsidR="00E26BF8">
              <w:rPr>
                <w:rFonts w:ascii="Arial" w:hAnsi="Arial" w:cs="Arial"/>
                <w:sz w:val="22"/>
                <w:szCs w:val="22"/>
              </w:rPr>
              <w:t>.................................</w:t>
            </w:r>
          </w:p>
          <w:p w:rsidR="00A0470A" w:rsidRPr="00F01E40" w:rsidRDefault="00E26BF8" w:rsidP="00E26B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…………………………..</w:t>
            </w:r>
            <w:r w:rsidR="00233398" w:rsidRPr="00F01E40">
              <w:rPr>
                <w:rFonts w:ascii="Arial" w:hAnsi="Arial" w:cs="Arial"/>
                <w:sz w:val="22"/>
                <w:szCs w:val="22"/>
              </w:rPr>
              <w:t>@</w:t>
            </w:r>
            <w:r>
              <w:rPr>
                <w:rFonts w:ascii="Arial" w:hAnsi="Arial" w:cs="Arial"/>
                <w:sz w:val="22"/>
                <w:szCs w:val="22"/>
              </w:rPr>
              <w:t>................................</w:t>
            </w:r>
          </w:p>
          <w:p w:rsidR="00477E65" w:rsidRPr="00F01E40" w:rsidRDefault="00477E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5B9D" w:rsidRPr="00F01E40" w:rsidTr="00B20F0C">
        <w:trPr>
          <w:cantSplit/>
          <w:trHeight w:val="337"/>
        </w:trPr>
        <w:tc>
          <w:tcPr>
            <w:tcW w:w="939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5B9D" w:rsidRDefault="009A5B9D" w:rsidP="009A5B9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01E40">
              <w:rPr>
                <w:rFonts w:ascii="Arial" w:hAnsi="Arial" w:cs="Arial"/>
                <w:b/>
                <w:sz w:val="22"/>
                <w:szCs w:val="22"/>
              </w:rPr>
              <w:t>II</w:t>
            </w:r>
            <w:r w:rsidR="00B20F0C" w:rsidRPr="00F01E40">
              <w:rPr>
                <w:rFonts w:ascii="Arial" w:hAnsi="Arial" w:cs="Arial"/>
                <w:b/>
                <w:sz w:val="22"/>
                <w:szCs w:val="22"/>
              </w:rPr>
              <w:t>. PERFIL PROFESIONAL DEL RESPONSABLE DE LA UF</w:t>
            </w:r>
          </w:p>
          <w:p w:rsidR="005F32E7" w:rsidRDefault="005F32E7" w:rsidP="009A5B9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92"/>
              <w:gridCol w:w="952"/>
            </w:tblGrid>
            <w:tr w:rsidR="005F32E7" w:rsidRPr="00FF287F" w:rsidTr="00BC46BD">
              <w:tc>
                <w:tcPr>
                  <w:tcW w:w="8192" w:type="dxa"/>
                </w:tcPr>
                <w:p w:rsidR="005F32E7" w:rsidRPr="009E1671" w:rsidRDefault="005F32E7" w:rsidP="005F32E7">
                  <w:pPr>
                    <w:pStyle w:val="Prrafodelista"/>
                    <w:numPr>
                      <w:ilvl w:val="0"/>
                      <w:numId w:val="4"/>
                    </w:numPr>
                    <w:ind w:left="421" w:hanging="283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E1671">
                    <w:rPr>
                      <w:rFonts w:ascii="Arial" w:hAnsi="Arial" w:cs="Arial"/>
                      <w:sz w:val="22"/>
                      <w:szCs w:val="22"/>
                    </w:rPr>
                    <w:t>Contar con grado de bachiller o título profesional en economía, ingeniería, administración, o carrera</w:t>
                  </w:r>
                  <w:r w:rsidR="003556BE"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r w:rsidRPr="009E1671">
                    <w:rPr>
                      <w:rFonts w:ascii="Arial" w:hAnsi="Arial" w:cs="Arial"/>
                      <w:sz w:val="22"/>
                      <w:szCs w:val="22"/>
                    </w:rPr>
                    <w:t xml:space="preserve"> afines.</w:t>
                  </w:r>
                </w:p>
                <w:p w:rsidR="005F32E7" w:rsidRPr="00FF287F" w:rsidRDefault="005F32E7" w:rsidP="005F32E7">
                  <w:pPr>
                    <w:ind w:hanging="582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52" w:type="dxa"/>
                </w:tcPr>
                <w:p w:rsidR="005F32E7" w:rsidRPr="00FF287F" w:rsidRDefault="005F32E7" w:rsidP="005F32E7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F287F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5A662DCE" wp14:editId="1CF824A2">
                            <wp:simplePos x="0" y="0"/>
                            <wp:positionH relativeFrom="column">
                              <wp:posOffset>93345</wp:posOffset>
                            </wp:positionH>
                            <wp:positionV relativeFrom="paragraph">
                              <wp:posOffset>41142</wp:posOffset>
                            </wp:positionV>
                            <wp:extent cx="215757" cy="215757"/>
                            <wp:effectExtent l="0" t="0" r="13335" b="13335"/>
                            <wp:wrapNone/>
                            <wp:docPr id="6" name="Rectángulo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757" cy="21575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B925458" id="Rectángulo 6" o:spid="_x0000_s1026" style="position:absolute;margin-left:7.35pt;margin-top:3.25pt;width:17pt;height:17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" fillcolor="white [3201]" strokecolor="black [3213]" strokeweight="1pt"/>
                        </w:pict>
                      </mc:Fallback>
                    </mc:AlternateContent>
                  </w:r>
                  <w:r w:rsidRPr="00FF287F">
                    <w:rPr>
                      <w:rFonts w:ascii="Arial" w:hAnsi="Arial" w:cs="Arial"/>
                      <w:sz w:val="22"/>
                      <w:szCs w:val="22"/>
                    </w:rPr>
                    <w:t xml:space="preserve">        </w:t>
                  </w:r>
                </w:p>
              </w:tc>
            </w:tr>
            <w:tr w:rsidR="005F32E7" w:rsidRPr="00FF287F" w:rsidTr="00BC46BD">
              <w:tc>
                <w:tcPr>
                  <w:tcW w:w="8192" w:type="dxa"/>
                </w:tcPr>
                <w:p w:rsidR="005F32E7" w:rsidRPr="009E1671" w:rsidRDefault="005F32E7" w:rsidP="005F32E7">
                  <w:pPr>
                    <w:pStyle w:val="Prrafodelista"/>
                    <w:numPr>
                      <w:ilvl w:val="0"/>
                      <w:numId w:val="4"/>
                    </w:numPr>
                    <w:ind w:left="421" w:hanging="283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Contar con experiencia en formulación, evaluación, ejecución, seguimiento y/o gestión de proyectos de inversión, en el Sector Público o Privado, como mínimo de cuatro (04) años.</w:t>
                  </w:r>
                </w:p>
                <w:p w:rsidR="005F32E7" w:rsidRPr="00FF287F" w:rsidRDefault="005F32E7" w:rsidP="005F32E7">
                  <w:pPr>
                    <w:ind w:hanging="582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52" w:type="dxa"/>
                </w:tcPr>
                <w:p w:rsidR="005F32E7" w:rsidRPr="00FF287F" w:rsidRDefault="005F32E7" w:rsidP="005F32E7">
                  <w:pPr>
                    <w:rPr>
                      <w:sz w:val="22"/>
                      <w:szCs w:val="22"/>
                    </w:rPr>
                  </w:pPr>
                  <w:r w:rsidRPr="00FF287F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6EF89DFE" wp14:editId="52D2101C">
                            <wp:simplePos x="0" y="0"/>
                            <wp:positionH relativeFrom="column">
                              <wp:posOffset>104893</wp:posOffset>
                            </wp:positionH>
                            <wp:positionV relativeFrom="paragraph">
                              <wp:posOffset>61256</wp:posOffset>
                            </wp:positionV>
                            <wp:extent cx="215757" cy="215757"/>
                            <wp:effectExtent l="0" t="0" r="13335" b="13335"/>
                            <wp:wrapNone/>
                            <wp:docPr id="2" name="Rectángulo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757" cy="21575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A2292C1" id="Rectángulo 2" o:spid="_x0000_s1026" style="position:absolute;margin-left:8.25pt;margin-top:4.8pt;width:17pt;height:17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" fillcolor="white [3201]" strokecolor="black [3213]" strokeweight="1pt"/>
                        </w:pict>
                      </mc:Fallback>
                    </mc:AlternateContent>
                  </w:r>
                  <w:r w:rsidRPr="00FF287F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4364D9A0" wp14:editId="0EFD97E2">
                            <wp:simplePos x="0" y="0"/>
                            <wp:positionH relativeFrom="column">
                              <wp:posOffset>6394450</wp:posOffset>
                            </wp:positionH>
                            <wp:positionV relativeFrom="paragraph">
                              <wp:posOffset>4604385</wp:posOffset>
                            </wp:positionV>
                            <wp:extent cx="215757" cy="215757"/>
                            <wp:effectExtent l="0" t="0" r="13335" b="13335"/>
                            <wp:wrapNone/>
                            <wp:docPr id="13" name="Rectángulo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757" cy="21575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4B9D888" id="Rectángulo 13" o:spid="_x0000_s1026" style="position:absolute;margin-left:503.5pt;margin-top:362.55pt;width:17pt;height:17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" fillcolor="white [3201]" strokecolor="black [3213]" strokeweight="1pt"/>
                        </w:pict>
                      </mc:Fallback>
                    </mc:AlternateContent>
                  </w:r>
                </w:p>
              </w:tc>
            </w:tr>
            <w:tr w:rsidR="005F32E7" w:rsidRPr="00FF287F" w:rsidTr="00BC46BD">
              <w:tc>
                <w:tcPr>
                  <w:tcW w:w="8192" w:type="dxa"/>
                </w:tcPr>
                <w:p w:rsidR="005F32E7" w:rsidRPr="009E1671" w:rsidRDefault="005F32E7" w:rsidP="005F32E7">
                  <w:pPr>
                    <w:pStyle w:val="Prrafodelista"/>
                    <w:numPr>
                      <w:ilvl w:val="0"/>
                      <w:numId w:val="4"/>
                    </w:numPr>
                    <w:ind w:left="421" w:hanging="283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E1671">
                    <w:rPr>
                      <w:rFonts w:ascii="Arial" w:hAnsi="Arial" w:cs="Arial"/>
                      <w:sz w:val="22"/>
                      <w:szCs w:val="22"/>
                    </w:rPr>
                    <w:t xml:space="preserve">Contar con un tiempo de experiencia en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formulación y/o evaluación de proyectos de inversión </w:t>
                  </w:r>
                  <w:r w:rsidRPr="009E1671">
                    <w:rPr>
                      <w:rFonts w:ascii="Arial" w:hAnsi="Arial" w:cs="Arial"/>
                      <w:sz w:val="22"/>
                      <w:szCs w:val="22"/>
                    </w:rPr>
                    <w:t xml:space="preserve"> de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dos (</w:t>
                  </w:r>
                  <w:r w:rsidRPr="009E1671">
                    <w:rPr>
                      <w:rFonts w:ascii="Arial" w:hAnsi="Arial" w:cs="Arial"/>
                      <w:sz w:val="22"/>
                      <w:szCs w:val="22"/>
                    </w:rPr>
                    <w:t>02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  <w:r w:rsidRPr="009E1671">
                    <w:rPr>
                      <w:rFonts w:ascii="Arial" w:hAnsi="Arial" w:cs="Arial"/>
                      <w:sz w:val="22"/>
                      <w:szCs w:val="22"/>
                    </w:rPr>
                    <w:t xml:space="preserve"> años como mínimo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en el Sector Público</w:t>
                  </w:r>
                  <w:r w:rsidRPr="009E1671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:rsidR="005F32E7" w:rsidRPr="00FF287F" w:rsidRDefault="005F32E7" w:rsidP="005F32E7">
                  <w:pPr>
                    <w:ind w:hanging="582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52" w:type="dxa"/>
                </w:tcPr>
                <w:p w:rsidR="005F32E7" w:rsidRPr="00FF287F" w:rsidRDefault="005F32E7" w:rsidP="005F32E7">
                  <w:pPr>
                    <w:rPr>
                      <w:sz w:val="22"/>
                      <w:szCs w:val="22"/>
                    </w:rPr>
                  </w:pPr>
                  <w:r w:rsidRPr="00FF287F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39B91527" wp14:editId="0C6D4034">
                            <wp:simplePos x="0" y="0"/>
                            <wp:positionH relativeFrom="column">
                              <wp:posOffset>92710</wp:posOffset>
                            </wp:positionH>
                            <wp:positionV relativeFrom="paragraph">
                              <wp:posOffset>74930</wp:posOffset>
                            </wp:positionV>
                            <wp:extent cx="215757" cy="215757"/>
                            <wp:effectExtent l="0" t="0" r="13335" b="13335"/>
                            <wp:wrapNone/>
                            <wp:docPr id="14" name="Rectángulo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757" cy="21575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9263715" id="Rectángulo 14" o:spid="_x0000_s1026" style="position:absolute;margin-left:7.3pt;margin-top:5.9pt;width:17pt;height:17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" fillcolor="white [3201]" strokecolor="black [3213]" strokeweight="1pt"/>
                        </w:pict>
                      </mc:Fallback>
                    </mc:AlternateContent>
                  </w:r>
                  <w:r w:rsidRPr="00FF287F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5644C5DC" wp14:editId="276760E4">
                            <wp:simplePos x="0" y="0"/>
                            <wp:positionH relativeFrom="column">
                              <wp:posOffset>6394450</wp:posOffset>
                            </wp:positionH>
                            <wp:positionV relativeFrom="paragraph">
                              <wp:posOffset>4604385</wp:posOffset>
                            </wp:positionV>
                            <wp:extent cx="215757" cy="215757"/>
                            <wp:effectExtent l="0" t="0" r="13335" b="13335"/>
                            <wp:wrapNone/>
                            <wp:docPr id="15" name="Rectángulo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757" cy="21575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045FF33" id="Rectángulo 15" o:spid="_x0000_s1026" style="position:absolute;margin-left:503.5pt;margin-top:362.55pt;width:17pt;height:17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" fillcolor="white [3201]" strokecolor="black [3213]" strokeweight="1pt"/>
                        </w:pict>
                      </mc:Fallback>
                    </mc:AlternateContent>
                  </w:r>
                </w:p>
              </w:tc>
            </w:tr>
            <w:tr w:rsidR="005F32E7" w:rsidRPr="00FF287F" w:rsidTr="00BC46BD">
              <w:tc>
                <w:tcPr>
                  <w:tcW w:w="8192" w:type="dxa"/>
                </w:tcPr>
                <w:p w:rsidR="005F32E7" w:rsidRPr="009E1671" w:rsidRDefault="005F32E7" w:rsidP="005F32E7">
                  <w:pPr>
                    <w:pStyle w:val="Prrafodelista"/>
                    <w:numPr>
                      <w:ilvl w:val="0"/>
                      <w:numId w:val="4"/>
                    </w:numPr>
                    <w:ind w:left="421" w:hanging="283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E1671">
                    <w:rPr>
                      <w:rFonts w:ascii="Arial" w:hAnsi="Arial" w:cs="Arial"/>
                      <w:sz w:val="22"/>
                      <w:szCs w:val="22"/>
                    </w:rPr>
                    <w:t>Haber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seguido capacitaciones y/o ejercido la docencia en cursos y/</w:t>
                  </w:r>
                  <w:r w:rsidRPr="009E1671">
                    <w:rPr>
                      <w:rFonts w:ascii="Arial" w:hAnsi="Arial" w:cs="Arial"/>
                      <w:sz w:val="22"/>
                      <w:szCs w:val="22"/>
                    </w:rPr>
                    <w:t xml:space="preserve">o diplomas de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especialización en formulación, </w:t>
                  </w:r>
                  <w:r w:rsidRPr="009E1671">
                    <w:rPr>
                      <w:rFonts w:ascii="Arial" w:hAnsi="Arial" w:cs="Arial"/>
                      <w:sz w:val="22"/>
                      <w:szCs w:val="22"/>
                    </w:rPr>
                    <w:t>ev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aluación de proyectos de inversión, gestión de proyectos, gestión pública, y/</w:t>
                  </w:r>
                  <w:r w:rsidRPr="009E1671">
                    <w:rPr>
                      <w:rFonts w:ascii="Arial" w:hAnsi="Arial" w:cs="Arial"/>
                      <w:sz w:val="22"/>
                      <w:szCs w:val="22"/>
                    </w:rPr>
                    <w:t xml:space="preserve">o sistemas administrativos del Estado, con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un mínimo de sesenta (60) horas acumuladas</w:t>
                  </w:r>
                  <w:r w:rsidRPr="009E1671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:rsidR="005F32E7" w:rsidRPr="00FF287F" w:rsidRDefault="005F32E7" w:rsidP="005F32E7">
                  <w:pPr>
                    <w:ind w:hanging="582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52" w:type="dxa"/>
                </w:tcPr>
                <w:p w:rsidR="005F32E7" w:rsidRPr="00FF287F" w:rsidRDefault="005F32E7" w:rsidP="005F32E7">
                  <w:pPr>
                    <w:rPr>
                      <w:sz w:val="22"/>
                      <w:szCs w:val="22"/>
                    </w:rPr>
                  </w:pPr>
                  <w:r w:rsidRPr="00FF287F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3F458160" wp14:editId="6881046F">
                            <wp:simplePos x="0" y="0"/>
                            <wp:positionH relativeFrom="column">
                              <wp:posOffset>82550</wp:posOffset>
                            </wp:positionH>
                            <wp:positionV relativeFrom="paragraph">
                              <wp:posOffset>810260</wp:posOffset>
                            </wp:positionV>
                            <wp:extent cx="215265" cy="215265"/>
                            <wp:effectExtent l="0" t="0" r="13335" b="13335"/>
                            <wp:wrapNone/>
                            <wp:docPr id="18" name="Rectángulo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265" cy="21526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A49B723" id="Rectángulo 18" o:spid="_x0000_s1026" style="position:absolute;margin-left:6.5pt;margin-top:63.8pt;width:16.95pt;height:16.9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" fillcolor="white [3201]" strokecolor="black [3213]" strokeweight="1pt"/>
                        </w:pict>
                      </mc:Fallback>
                    </mc:AlternateContent>
                  </w:r>
                  <w:r w:rsidRPr="00FF287F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3372596E" wp14:editId="44DD9153">
                            <wp:simplePos x="0" y="0"/>
                            <wp:positionH relativeFrom="column">
                              <wp:posOffset>93852</wp:posOffset>
                            </wp:positionH>
                            <wp:positionV relativeFrom="paragraph">
                              <wp:posOffset>131659</wp:posOffset>
                            </wp:positionV>
                            <wp:extent cx="215757" cy="215757"/>
                            <wp:effectExtent l="0" t="0" r="13335" b="13335"/>
                            <wp:wrapNone/>
                            <wp:docPr id="16" name="Rectángulo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757" cy="21575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02DE67E" id="Rectángulo 16" o:spid="_x0000_s1026" style="position:absolute;margin-left:7.4pt;margin-top:10.35pt;width:17pt;height:17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" fillcolor="white [3201]" strokecolor="black [3213]" strokeweight="1pt"/>
                        </w:pict>
                      </mc:Fallback>
                    </mc:AlternateContent>
                  </w:r>
                  <w:r w:rsidRPr="00FF287F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031CF81F" wp14:editId="09675E02">
                            <wp:simplePos x="0" y="0"/>
                            <wp:positionH relativeFrom="column">
                              <wp:posOffset>6394450</wp:posOffset>
                            </wp:positionH>
                            <wp:positionV relativeFrom="paragraph">
                              <wp:posOffset>4604385</wp:posOffset>
                            </wp:positionV>
                            <wp:extent cx="215757" cy="215757"/>
                            <wp:effectExtent l="0" t="0" r="13335" b="13335"/>
                            <wp:wrapNone/>
                            <wp:docPr id="17" name="Rectángulo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757" cy="21575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EB84F4C" id="Rectángulo 17" o:spid="_x0000_s1026" style="position:absolute;margin-left:503.5pt;margin-top:362.55pt;width:17pt;height:17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" fillcolor="white [3201]" strokecolor="black [3213]" strokeweight="1pt"/>
                        </w:pict>
                      </mc:Fallback>
                    </mc:AlternateContent>
                  </w:r>
                </w:p>
              </w:tc>
            </w:tr>
            <w:tr w:rsidR="005F32E7" w:rsidRPr="00FF287F" w:rsidTr="00BC46BD">
              <w:tc>
                <w:tcPr>
                  <w:tcW w:w="8192" w:type="dxa"/>
                </w:tcPr>
                <w:p w:rsidR="005F32E7" w:rsidRPr="009E1671" w:rsidRDefault="005F32E7" w:rsidP="005F32E7">
                  <w:pPr>
                    <w:pStyle w:val="Prrafodelista"/>
                    <w:numPr>
                      <w:ilvl w:val="0"/>
                      <w:numId w:val="4"/>
                    </w:numPr>
                    <w:ind w:left="421" w:hanging="283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El R</w:t>
                  </w:r>
                  <w:r w:rsidRPr="009E1671">
                    <w:rPr>
                      <w:rFonts w:ascii="Arial" w:hAnsi="Arial" w:cs="Arial"/>
                      <w:sz w:val="22"/>
                      <w:szCs w:val="22"/>
                    </w:rPr>
                    <w:t>esponsable deberá residir en la circunscripción territorial de</w:t>
                  </w:r>
                  <w:r w:rsidR="003556B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9E1671"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="003556BE">
                    <w:rPr>
                      <w:rFonts w:ascii="Arial" w:hAnsi="Arial" w:cs="Arial"/>
                      <w:sz w:val="22"/>
                      <w:szCs w:val="22"/>
                    </w:rPr>
                    <w:t>os</w:t>
                  </w:r>
                  <w:r w:rsidRPr="009E1671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3556BE">
                    <w:rPr>
                      <w:rFonts w:ascii="Arial" w:hAnsi="Arial" w:cs="Arial"/>
                      <w:sz w:val="22"/>
                      <w:szCs w:val="22"/>
                    </w:rPr>
                    <w:t>GR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3556BE">
                    <w:rPr>
                      <w:rFonts w:ascii="Arial" w:hAnsi="Arial" w:cs="Arial"/>
                      <w:sz w:val="22"/>
                      <w:szCs w:val="22"/>
                    </w:rPr>
                    <w:t xml:space="preserve">que conforman la Mancomunidad </w:t>
                  </w:r>
                  <w:r w:rsidRPr="009E1671">
                    <w:rPr>
                      <w:rFonts w:ascii="Arial" w:hAnsi="Arial" w:cs="Arial"/>
                      <w:sz w:val="22"/>
                      <w:szCs w:val="22"/>
                    </w:rPr>
                    <w:t>o en zonas aledañas.</w:t>
                  </w:r>
                </w:p>
                <w:p w:rsidR="005F32E7" w:rsidRDefault="005F32E7" w:rsidP="005F32E7">
                  <w:pPr>
                    <w:ind w:hanging="582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5F32E7" w:rsidRPr="00FF287F" w:rsidRDefault="005F32E7" w:rsidP="005F32E7">
                  <w:pPr>
                    <w:ind w:hanging="582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52" w:type="dxa"/>
                </w:tcPr>
                <w:p w:rsidR="005F32E7" w:rsidRPr="00FF287F" w:rsidRDefault="005F32E7" w:rsidP="005F32E7">
                  <w:pPr>
                    <w:rPr>
                      <w:sz w:val="22"/>
                      <w:szCs w:val="22"/>
                    </w:rPr>
                  </w:pPr>
                  <w:r w:rsidRPr="00FF287F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3893F7E2" wp14:editId="1F995F9D">
                            <wp:simplePos x="0" y="0"/>
                            <wp:positionH relativeFrom="column">
                              <wp:posOffset>6394450</wp:posOffset>
                            </wp:positionH>
                            <wp:positionV relativeFrom="paragraph">
                              <wp:posOffset>4604385</wp:posOffset>
                            </wp:positionV>
                            <wp:extent cx="215757" cy="215757"/>
                            <wp:effectExtent l="0" t="0" r="13335" b="13335"/>
                            <wp:wrapNone/>
                            <wp:docPr id="1" name="Rectángulo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5757" cy="21575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E8E6DC5" id="Rectángulo 1" o:spid="_x0000_s1026" style="position:absolute;margin-left:503.5pt;margin-top:362.55pt;width:17pt;height:17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" fillcolor="white [3201]" strokecolor="black [3213]" strokeweight="1pt"/>
                        </w:pict>
                      </mc:Fallback>
                    </mc:AlternateContent>
                  </w:r>
                </w:p>
              </w:tc>
            </w:tr>
          </w:tbl>
          <w:p w:rsidR="005F32E7" w:rsidRPr="00F01E40" w:rsidRDefault="005F32E7" w:rsidP="009A5B9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A5B9D" w:rsidRPr="00DD45AF" w:rsidRDefault="009A5B9D" w:rsidP="00823E1B">
            <w:pPr>
              <w:rPr>
                <w:rFonts w:ascii="Arial" w:hAnsi="Arial" w:cs="Arial"/>
                <w:sz w:val="2"/>
                <w:szCs w:val="22"/>
                <w:lang w:val="es-PE"/>
              </w:rPr>
            </w:pPr>
          </w:p>
        </w:tc>
      </w:tr>
      <w:tr w:rsidR="00347C8C" w:rsidRPr="00F01E40" w:rsidTr="009A5B9D">
        <w:trPr>
          <w:cantSplit/>
          <w:trHeight w:val="269"/>
        </w:trPr>
        <w:tc>
          <w:tcPr>
            <w:tcW w:w="939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7C8C" w:rsidRPr="00F01E40" w:rsidRDefault="003D108D" w:rsidP="00B20F0C">
            <w:pPr>
              <w:rPr>
                <w:rFonts w:ascii="Arial" w:hAnsi="Arial" w:cs="Arial"/>
                <w:sz w:val="22"/>
                <w:szCs w:val="22"/>
              </w:rPr>
            </w:pPr>
            <w:r w:rsidRPr="00F01E40">
              <w:rPr>
                <w:rFonts w:ascii="Arial" w:hAnsi="Arial" w:cs="Arial"/>
                <w:b/>
                <w:sz w:val="22"/>
                <w:szCs w:val="22"/>
              </w:rPr>
              <w:lastRenderedPageBreak/>
              <w:t>II.</w:t>
            </w:r>
            <w:r w:rsidR="00823E1B" w:rsidRPr="00F01E4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0F0C" w:rsidRPr="00F01E40">
              <w:rPr>
                <w:rFonts w:ascii="Arial" w:hAnsi="Arial" w:cs="Arial"/>
                <w:b/>
                <w:sz w:val="22"/>
                <w:szCs w:val="22"/>
              </w:rPr>
              <w:t>DOCUMENTO QUE ACREDITA LA INSCRIPCIÓN EN EL REGISTRO DE MANCOMUNIDADES REGIONALES</w:t>
            </w:r>
            <w:r w:rsidR="00A2663E" w:rsidRPr="00F01E40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3"/>
            </w:r>
          </w:p>
        </w:tc>
      </w:tr>
      <w:tr w:rsidR="00347C8C" w:rsidRPr="00F01E40" w:rsidTr="00D839E6">
        <w:trPr>
          <w:cantSplit/>
          <w:trHeight w:val="397"/>
        </w:trPr>
        <w:tc>
          <w:tcPr>
            <w:tcW w:w="939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0F0C" w:rsidRDefault="00B20F0C" w:rsidP="00823E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05F40" w:rsidRDefault="00605F40" w:rsidP="00823E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05F40" w:rsidRPr="00F01E40" w:rsidRDefault="00605F40" w:rsidP="00823E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C8C" w:rsidRPr="00F01E40" w:rsidTr="00BA5876">
        <w:trPr>
          <w:cantSplit/>
          <w:trHeight w:val="270"/>
        </w:trPr>
        <w:tc>
          <w:tcPr>
            <w:tcW w:w="939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7C8C" w:rsidRPr="00F01E40" w:rsidRDefault="003D108D" w:rsidP="007355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1E40">
              <w:rPr>
                <w:rFonts w:ascii="Arial" w:hAnsi="Arial" w:cs="Arial"/>
                <w:b/>
                <w:sz w:val="22"/>
                <w:szCs w:val="22"/>
              </w:rPr>
              <w:t>III</w:t>
            </w:r>
            <w:r w:rsidR="00D839E6" w:rsidRPr="00F01E40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823E1B" w:rsidRPr="00F01E4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0F0C" w:rsidRPr="00F01E40">
              <w:rPr>
                <w:rFonts w:ascii="Arial" w:hAnsi="Arial" w:cs="Arial"/>
                <w:b/>
                <w:sz w:val="22"/>
                <w:szCs w:val="22"/>
              </w:rPr>
              <w:t>ALCANCE TERRITORIAL DE LA MANCOMUNIDAD REGIONAL</w:t>
            </w:r>
          </w:p>
        </w:tc>
      </w:tr>
      <w:tr w:rsidR="00C52984" w:rsidRPr="00F01E40">
        <w:trPr>
          <w:cantSplit/>
          <w:trHeight w:val="614"/>
        </w:trPr>
        <w:tc>
          <w:tcPr>
            <w:tcW w:w="939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813E3" w:rsidRPr="00F01E40" w:rsidRDefault="00A706AB" w:rsidP="00823E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1E40">
              <w:rPr>
                <w:rFonts w:ascii="Arial" w:hAnsi="Arial" w:cs="Arial"/>
                <w:sz w:val="22"/>
                <w:szCs w:val="22"/>
              </w:rPr>
              <w:t xml:space="preserve">Denominación </w:t>
            </w:r>
            <w:r w:rsidR="003D108D" w:rsidRPr="00F01E40">
              <w:rPr>
                <w:rFonts w:ascii="Arial" w:hAnsi="Arial" w:cs="Arial"/>
                <w:sz w:val="22"/>
                <w:szCs w:val="22"/>
              </w:rPr>
              <w:t xml:space="preserve">de los Gobiernos Regionales que </w:t>
            </w:r>
            <w:r w:rsidR="0056588C" w:rsidRPr="00F01E40">
              <w:rPr>
                <w:rFonts w:ascii="Arial" w:hAnsi="Arial" w:cs="Arial"/>
                <w:sz w:val="22"/>
                <w:szCs w:val="22"/>
              </w:rPr>
              <w:t xml:space="preserve">integran </w:t>
            </w:r>
            <w:r w:rsidR="003D108D" w:rsidRPr="00F01E40">
              <w:rPr>
                <w:rFonts w:ascii="Arial" w:hAnsi="Arial" w:cs="Arial"/>
                <w:sz w:val="22"/>
                <w:szCs w:val="22"/>
              </w:rPr>
              <w:t>la Mancomunidad R</w:t>
            </w:r>
            <w:r w:rsidR="00C52984" w:rsidRPr="00F01E40">
              <w:rPr>
                <w:rFonts w:ascii="Arial" w:hAnsi="Arial" w:cs="Arial"/>
                <w:sz w:val="22"/>
                <w:szCs w:val="22"/>
              </w:rPr>
              <w:t>egional</w:t>
            </w:r>
            <w:r w:rsidR="003D108D" w:rsidRPr="00F01E4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C52984" w:rsidRPr="00F01E40" w:rsidRDefault="00C52984" w:rsidP="00F412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1E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F2ABC" w:rsidRPr="00F01E40" w:rsidRDefault="007F2ABC" w:rsidP="00F412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F2ABC" w:rsidRPr="00F01E40" w:rsidRDefault="007F2ABC" w:rsidP="00F412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398" w:rsidRPr="00F01E40" w:rsidTr="0000527E">
        <w:trPr>
          <w:cantSplit/>
          <w:trHeight w:val="363"/>
        </w:trPr>
        <w:tc>
          <w:tcPr>
            <w:tcW w:w="939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33398" w:rsidRPr="00F01E40" w:rsidRDefault="007F2ABC" w:rsidP="00823E1B">
            <w:pPr>
              <w:pStyle w:val="Ttulo1"/>
              <w:jc w:val="both"/>
              <w:rPr>
                <w:rFonts w:ascii="Arial" w:hAnsi="Arial" w:cs="Arial"/>
                <w:smallCaps w:val="0"/>
                <w:snapToGrid/>
                <w:color w:val="auto"/>
                <w:sz w:val="22"/>
                <w:szCs w:val="22"/>
              </w:rPr>
            </w:pPr>
            <w:r w:rsidRPr="00F01E40">
              <w:rPr>
                <w:rFonts w:ascii="Arial" w:hAnsi="Arial" w:cs="Arial"/>
                <w:smallCaps w:val="0"/>
                <w:snapToGrid/>
                <w:color w:val="auto"/>
                <w:sz w:val="22"/>
                <w:szCs w:val="22"/>
              </w:rPr>
              <w:t xml:space="preserve">IV. </w:t>
            </w:r>
            <w:r w:rsidR="00B20F0C" w:rsidRPr="00F01E40">
              <w:rPr>
                <w:rFonts w:ascii="Arial" w:hAnsi="Arial" w:cs="Arial"/>
                <w:smallCaps w:val="0"/>
                <w:snapToGrid/>
                <w:color w:val="auto"/>
                <w:sz w:val="22"/>
                <w:szCs w:val="22"/>
              </w:rPr>
              <w:t>DATOS DEL RESPONSABLE DE LA UNIDAD FORMULADORA DE LA MANCOMUNIDAD REGIONAL</w:t>
            </w:r>
          </w:p>
        </w:tc>
      </w:tr>
      <w:tr w:rsidR="00823E1B" w:rsidRPr="00F01E40" w:rsidTr="0021517B">
        <w:trPr>
          <w:cantSplit/>
          <w:trHeight w:val="357"/>
        </w:trPr>
        <w:tc>
          <w:tcPr>
            <w:tcW w:w="939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3E1B" w:rsidRPr="00F01E40" w:rsidRDefault="00823E1B" w:rsidP="00823E1B">
            <w:pPr>
              <w:rPr>
                <w:rFonts w:ascii="Arial" w:hAnsi="Arial" w:cs="Arial"/>
                <w:sz w:val="22"/>
                <w:szCs w:val="22"/>
              </w:rPr>
            </w:pPr>
            <w:r w:rsidRPr="00F01E40">
              <w:rPr>
                <w:rFonts w:ascii="Arial" w:hAnsi="Arial" w:cs="Arial"/>
                <w:sz w:val="22"/>
                <w:szCs w:val="22"/>
              </w:rPr>
              <w:t xml:space="preserve">Nombres y </w:t>
            </w:r>
            <w:r w:rsidR="007F2ABC" w:rsidRPr="00F01E40">
              <w:rPr>
                <w:rFonts w:ascii="Arial" w:hAnsi="Arial" w:cs="Arial"/>
                <w:sz w:val="22"/>
                <w:szCs w:val="22"/>
              </w:rPr>
              <w:t>a</w:t>
            </w:r>
            <w:r w:rsidRPr="00F01E40">
              <w:rPr>
                <w:rFonts w:ascii="Arial" w:hAnsi="Arial" w:cs="Arial"/>
                <w:sz w:val="22"/>
                <w:szCs w:val="22"/>
              </w:rPr>
              <w:t>pellidos:</w:t>
            </w:r>
          </w:p>
        </w:tc>
      </w:tr>
      <w:tr w:rsidR="007F2ABC" w:rsidRPr="00F01E40" w:rsidTr="007F2ABC">
        <w:trPr>
          <w:cantSplit/>
          <w:trHeight w:val="328"/>
        </w:trPr>
        <w:tc>
          <w:tcPr>
            <w:tcW w:w="4646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2ABC" w:rsidRPr="00F01E40" w:rsidRDefault="007F2ABC" w:rsidP="00C81ECC">
            <w:pPr>
              <w:rPr>
                <w:rFonts w:ascii="Arial" w:hAnsi="Arial" w:cs="Arial"/>
                <w:sz w:val="22"/>
                <w:szCs w:val="22"/>
              </w:rPr>
            </w:pPr>
            <w:r w:rsidRPr="00F01E40">
              <w:rPr>
                <w:rFonts w:ascii="Arial" w:hAnsi="Arial" w:cs="Arial"/>
                <w:sz w:val="22"/>
                <w:szCs w:val="22"/>
              </w:rPr>
              <w:t>Cargo:</w:t>
            </w: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2ABC" w:rsidRPr="00F01E40" w:rsidRDefault="007F2ABC" w:rsidP="00C81ECC">
            <w:pPr>
              <w:rPr>
                <w:rFonts w:ascii="Arial" w:hAnsi="Arial" w:cs="Arial"/>
                <w:sz w:val="22"/>
                <w:szCs w:val="22"/>
              </w:rPr>
            </w:pPr>
            <w:r w:rsidRPr="00F01E40">
              <w:rPr>
                <w:rFonts w:ascii="Arial" w:hAnsi="Arial" w:cs="Arial"/>
                <w:sz w:val="22"/>
                <w:szCs w:val="22"/>
              </w:rPr>
              <w:t>DNI:</w:t>
            </w:r>
          </w:p>
        </w:tc>
      </w:tr>
      <w:tr w:rsidR="002867C5" w:rsidRPr="00F01E40" w:rsidTr="007F2ABC">
        <w:trPr>
          <w:cantSplit/>
          <w:trHeight w:val="328"/>
        </w:trPr>
        <w:tc>
          <w:tcPr>
            <w:tcW w:w="4646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867C5" w:rsidRPr="00F01E40" w:rsidRDefault="002867C5" w:rsidP="00C81E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Teléfono Fijo:</w:t>
            </w: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867C5" w:rsidRPr="00F01E40" w:rsidRDefault="002867C5" w:rsidP="00C81E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Celular:</w:t>
            </w:r>
          </w:p>
        </w:tc>
      </w:tr>
      <w:tr w:rsidR="00233398" w:rsidRPr="00F01E40">
        <w:trPr>
          <w:cantSplit/>
          <w:trHeight w:val="435"/>
        </w:trPr>
        <w:tc>
          <w:tcPr>
            <w:tcW w:w="939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33398" w:rsidRPr="00F01E40" w:rsidRDefault="00233398" w:rsidP="00823E1B">
            <w:pPr>
              <w:jc w:val="center"/>
              <w:rPr>
                <w:rFonts w:ascii="Arial" w:hAnsi="Arial" w:cs="Arial"/>
                <w:smallCaps/>
                <w:snapToGrid w:val="0"/>
                <w:color w:val="000000"/>
                <w:sz w:val="22"/>
                <w:szCs w:val="22"/>
              </w:rPr>
            </w:pPr>
          </w:p>
          <w:p w:rsidR="00233398" w:rsidRDefault="00233398" w:rsidP="00F412FF">
            <w:pPr>
              <w:jc w:val="center"/>
              <w:rPr>
                <w:rFonts w:ascii="Arial" w:hAnsi="Arial" w:cs="Arial"/>
                <w:smallCaps/>
                <w:snapToGrid w:val="0"/>
                <w:color w:val="000000"/>
                <w:sz w:val="22"/>
                <w:szCs w:val="22"/>
              </w:rPr>
            </w:pPr>
          </w:p>
          <w:p w:rsidR="008325AC" w:rsidRDefault="008325AC" w:rsidP="00F412FF">
            <w:pPr>
              <w:jc w:val="center"/>
              <w:rPr>
                <w:rFonts w:ascii="Arial" w:hAnsi="Arial" w:cs="Arial"/>
                <w:smallCaps/>
                <w:snapToGrid w:val="0"/>
                <w:color w:val="000000"/>
                <w:sz w:val="22"/>
                <w:szCs w:val="22"/>
              </w:rPr>
            </w:pPr>
          </w:p>
          <w:p w:rsidR="008325AC" w:rsidRPr="00F01E40" w:rsidRDefault="008325AC" w:rsidP="00F412FF">
            <w:pPr>
              <w:jc w:val="center"/>
              <w:rPr>
                <w:rFonts w:ascii="Arial" w:hAnsi="Arial" w:cs="Arial"/>
                <w:smallCaps/>
                <w:snapToGrid w:val="0"/>
                <w:color w:val="000000"/>
                <w:sz w:val="22"/>
                <w:szCs w:val="22"/>
              </w:rPr>
            </w:pPr>
          </w:p>
          <w:p w:rsidR="00233398" w:rsidRPr="002867C5" w:rsidRDefault="00477E65">
            <w:pPr>
              <w:jc w:val="center"/>
              <w:rPr>
                <w:rFonts w:ascii="Arial" w:hAnsi="Arial" w:cs="Arial"/>
                <w:i/>
                <w:smallCaps/>
                <w:snapToGrid w:val="0"/>
                <w:color w:val="000000"/>
                <w:sz w:val="22"/>
                <w:szCs w:val="22"/>
              </w:rPr>
            </w:pPr>
            <w:r w:rsidRPr="002867C5">
              <w:rPr>
                <w:rFonts w:ascii="Arial" w:hAnsi="Arial" w:cs="Arial"/>
                <w:i/>
                <w:smallCaps/>
                <w:snapToGrid w:val="0"/>
                <w:color w:val="000000"/>
                <w:sz w:val="22"/>
                <w:szCs w:val="22"/>
              </w:rPr>
              <w:t>_</w:t>
            </w:r>
            <w:r w:rsidR="00233398" w:rsidRPr="002867C5">
              <w:rPr>
                <w:rFonts w:ascii="Arial" w:hAnsi="Arial" w:cs="Arial"/>
                <w:i/>
                <w:smallCaps/>
                <w:snapToGrid w:val="0"/>
                <w:color w:val="000000"/>
                <w:sz w:val="22"/>
                <w:szCs w:val="22"/>
              </w:rPr>
              <w:t>_______________</w:t>
            </w:r>
            <w:r w:rsidRPr="002867C5">
              <w:rPr>
                <w:rFonts w:ascii="Arial" w:hAnsi="Arial" w:cs="Arial"/>
                <w:i/>
                <w:smallCaps/>
                <w:snapToGrid w:val="0"/>
                <w:color w:val="000000"/>
                <w:sz w:val="22"/>
                <w:szCs w:val="22"/>
              </w:rPr>
              <w:t>____________________________</w:t>
            </w:r>
          </w:p>
          <w:p w:rsidR="00233398" w:rsidRPr="002867C5" w:rsidRDefault="00EE32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67C5">
              <w:rPr>
                <w:rFonts w:ascii="Arial" w:hAnsi="Arial" w:cs="Arial"/>
                <w:sz w:val="22"/>
                <w:szCs w:val="22"/>
              </w:rPr>
              <w:t>Nombr</w:t>
            </w:r>
            <w:r w:rsidR="00477E65" w:rsidRPr="002867C5">
              <w:rPr>
                <w:rFonts w:ascii="Arial" w:hAnsi="Arial" w:cs="Arial"/>
                <w:sz w:val="22"/>
                <w:szCs w:val="22"/>
              </w:rPr>
              <w:t>e, firma y sello del Responsable de la OPMI</w:t>
            </w:r>
          </w:p>
          <w:p w:rsidR="00BF518E" w:rsidRPr="00F01E40" w:rsidRDefault="00BF518E">
            <w:pPr>
              <w:jc w:val="center"/>
              <w:rPr>
                <w:rFonts w:ascii="Arial" w:hAnsi="Arial" w:cs="Arial"/>
                <w:smallCaps/>
                <w:snapToGrid w:val="0"/>
                <w:color w:val="000000"/>
                <w:sz w:val="22"/>
                <w:szCs w:val="22"/>
              </w:rPr>
            </w:pPr>
          </w:p>
          <w:p w:rsidR="006F5C0B" w:rsidRPr="00F01E40" w:rsidRDefault="007F2ABC" w:rsidP="007F2A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01E40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990165" w:rsidRPr="00F01E40">
              <w:rPr>
                <w:rFonts w:ascii="Arial" w:hAnsi="Arial" w:cs="Arial"/>
                <w:b/>
                <w:sz w:val="22"/>
                <w:szCs w:val="22"/>
              </w:rPr>
              <w:t xml:space="preserve">ste </w:t>
            </w:r>
            <w:r w:rsidR="00267CCB" w:rsidRPr="00F01E40">
              <w:rPr>
                <w:rFonts w:ascii="Arial" w:hAnsi="Arial" w:cs="Arial"/>
                <w:b/>
                <w:sz w:val="22"/>
                <w:szCs w:val="22"/>
              </w:rPr>
              <w:t>formato debe</w:t>
            </w:r>
            <w:r w:rsidRPr="00F01E4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67CCB" w:rsidRPr="00F01E40">
              <w:rPr>
                <w:rFonts w:ascii="Arial" w:hAnsi="Arial" w:cs="Arial"/>
                <w:b/>
                <w:sz w:val="22"/>
                <w:szCs w:val="22"/>
              </w:rPr>
              <w:t xml:space="preserve">ser firmado </w:t>
            </w:r>
            <w:r w:rsidR="00BA5876" w:rsidRPr="00F01E40">
              <w:rPr>
                <w:rFonts w:ascii="Arial" w:hAnsi="Arial" w:cs="Arial"/>
                <w:b/>
                <w:sz w:val="22"/>
                <w:szCs w:val="22"/>
              </w:rPr>
              <w:t>por el Responsable de la OPMI del G</w:t>
            </w:r>
            <w:r w:rsidR="006429E8" w:rsidRPr="00F01E40">
              <w:rPr>
                <w:rFonts w:ascii="Arial" w:hAnsi="Arial" w:cs="Arial"/>
                <w:b/>
                <w:sz w:val="22"/>
                <w:szCs w:val="22"/>
              </w:rPr>
              <w:t xml:space="preserve">obierno </w:t>
            </w:r>
            <w:r w:rsidR="00BA5876" w:rsidRPr="00F01E40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6429E8" w:rsidRPr="00F01E40">
              <w:rPr>
                <w:rFonts w:ascii="Arial" w:hAnsi="Arial" w:cs="Arial"/>
                <w:b/>
                <w:sz w:val="22"/>
                <w:szCs w:val="22"/>
              </w:rPr>
              <w:t>egional</w:t>
            </w:r>
            <w:r w:rsidR="00BA5876" w:rsidRPr="00F01E40">
              <w:rPr>
                <w:rFonts w:ascii="Arial" w:hAnsi="Arial" w:cs="Arial"/>
                <w:b/>
                <w:sz w:val="22"/>
                <w:szCs w:val="22"/>
              </w:rPr>
              <w:t xml:space="preserve"> encargado</w:t>
            </w:r>
            <w:r w:rsidR="00267CCB" w:rsidRPr="00F01E40">
              <w:rPr>
                <w:rFonts w:ascii="Arial" w:hAnsi="Arial" w:cs="Arial"/>
                <w:b/>
                <w:sz w:val="22"/>
                <w:szCs w:val="22"/>
              </w:rPr>
              <w:t xml:space="preserve"> de la</w:t>
            </w:r>
            <w:r w:rsidR="00F412FF" w:rsidRPr="00F01E40">
              <w:rPr>
                <w:rFonts w:ascii="Arial" w:hAnsi="Arial" w:cs="Arial"/>
                <w:b/>
                <w:sz w:val="22"/>
                <w:szCs w:val="22"/>
              </w:rPr>
              <w:t xml:space="preserve"> p</w:t>
            </w:r>
            <w:r w:rsidR="0073558C" w:rsidRPr="00F01E40">
              <w:rPr>
                <w:rFonts w:ascii="Arial" w:hAnsi="Arial" w:cs="Arial"/>
                <w:b/>
                <w:sz w:val="22"/>
                <w:szCs w:val="22"/>
              </w:rPr>
              <w:t>rogramación</w:t>
            </w:r>
            <w:r w:rsidR="00F412FF" w:rsidRPr="00F01E40">
              <w:rPr>
                <w:rFonts w:ascii="Arial" w:hAnsi="Arial" w:cs="Arial"/>
                <w:b/>
                <w:sz w:val="22"/>
                <w:szCs w:val="22"/>
              </w:rPr>
              <w:t xml:space="preserve"> de las inversiones </w:t>
            </w:r>
            <w:r w:rsidR="00267CCB" w:rsidRPr="00F01E40">
              <w:rPr>
                <w:rFonts w:ascii="Arial" w:hAnsi="Arial" w:cs="Arial"/>
                <w:b/>
                <w:sz w:val="22"/>
                <w:szCs w:val="22"/>
              </w:rPr>
              <w:t>de la Mancomunidad Regional</w:t>
            </w:r>
            <w:r w:rsidR="00F412FF" w:rsidRPr="00F01E40">
              <w:rPr>
                <w:rFonts w:ascii="Arial" w:hAnsi="Arial" w:cs="Arial"/>
                <w:b/>
                <w:sz w:val="22"/>
                <w:szCs w:val="22"/>
              </w:rPr>
              <w:t xml:space="preserve"> conforme al acuerdo adoptado por el Comité Ejecutivo</w:t>
            </w:r>
            <w:r w:rsidRPr="00F01E40">
              <w:rPr>
                <w:rFonts w:ascii="Arial" w:hAnsi="Arial" w:cs="Arial"/>
                <w:b/>
                <w:sz w:val="22"/>
                <w:szCs w:val="22"/>
              </w:rPr>
              <w:t xml:space="preserve"> de la mancomunidad</w:t>
            </w:r>
            <w:r w:rsidR="00BA5876" w:rsidRPr="00F01E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</w:tbl>
    <w:p w:rsidR="00267CCB" w:rsidRDefault="002B73E6" w:rsidP="002B73E6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FF287F">
        <w:rPr>
          <w:rFonts w:ascii="Arial" w:hAnsi="Arial" w:cs="Arial"/>
          <w:snapToGrid w:val="0"/>
          <w:color w:val="000000"/>
          <w:sz w:val="22"/>
          <w:szCs w:val="22"/>
        </w:rPr>
        <w:t>Para registrar, actualizar o cancelar el registro de una UF, el registro debe ser realizado por el Responsable de la OPMI.</w:t>
      </w:r>
    </w:p>
    <w:p w:rsidR="002B73E6" w:rsidRPr="00F01E40" w:rsidRDefault="002B73E6">
      <w:pPr>
        <w:rPr>
          <w:rFonts w:ascii="Century Gothic" w:hAnsi="Century Gothic"/>
          <w:snapToGrid w:val="0"/>
          <w:color w:val="000000"/>
          <w:sz w:val="22"/>
          <w:szCs w:val="22"/>
        </w:rPr>
      </w:pPr>
    </w:p>
    <w:p w:rsidR="00BA4F05" w:rsidRPr="00F01E40" w:rsidRDefault="00BA4F05" w:rsidP="00BA4F05">
      <w:pPr>
        <w:jc w:val="both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F01E40">
        <w:rPr>
          <w:rFonts w:ascii="Arial" w:hAnsi="Arial" w:cs="Arial"/>
          <w:b/>
          <w:snapToGrid w:val="0"/>
          <w:color w:val="000000"/>
          <w:sz w:val="22"/>
          <w:szCs w:val="22"/>
        </w:rPr>
        <w:t>EL REGISTRO</w:t>
      </w:r>
      <w:r w:rsidR="00990165" w:rsidRPr="00F01E40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, </w:t>
      </w:r>
      <w:r w:rsidRPr="00F01E40">
        <w:rPr>
          <w:rFonts w:ascii="Arial" w:hAnsi="Arial" w:cs="Arial"/>
          <w:b/>
          <w:snapToGrid w:val="0"/>
          <w:color w:val="000000"/>
          <w:sz w:val="22"/>
          <w:szCs w:val="22"/>
        </w:rPr>
        <w:t>ACTUALIZACIÓN</w:t>
      </w:r>
      <w:r w:rsidR="00990165" w:rsidRPr="00F01E40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Y CANCELACIÓN DEL REGISTRO </w:t>
      </w:r>
      <w:r w:rsidRPr="00F01E40">
        <w:rPr>
          <w:rFonts w:ascii="Arial" w:hAnsi="Arial" w:cs="Arial"/>
          <w:b/>
          <w:snapToGrid w:val="0"/>
          <w:color w:val="000000"/>
          <w:sz w:val="22"/>
          <w:szCs w:val="22"/>
        </w:rPr>
        <w:t>DE LA U</w:t>
      </w:r>
      <w:r w:rsidR="00823E1B" w:rsidRPr="00F01E40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NIDAD </w:t>
      </w:r>
      <w:r w:rsidR="00990165" w:rsidRPr="00F01E40">
        <w:rPr>
          <w:rFonts w:ascii="Arial" w:hAnsi="Arial" w:cs="Arial"/>
          <w:b/>
          <w:snapToGrid w:val="0"/>
          <w:color w:val="000000"/>
          <w:sz w:val="22"/>
          <w:szCs w:val="22"/>
        </w:rPr>
        <w:t>F</w:t>
      </w:r>
      <w:r w:rsidR="00823E1B" w:rsidRPr="00F01E40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ORMULADORA </w:t>
      </w:r>
      <w:r w:rsidRPr="00F01E40">
        <w:rPr>
          <w:rFonts w:ascii="Arial" w:hAnsi="Arial" w:cs="Arial"/>
          <w:b/>
          <w:snapToGrid w:val="0"/>
          <w:color w:val="000000"/>
          <w:sz w:val="22"/>
          <w:szCs w:val="22"/>
        </w:rPr>
        <w:t>SE REALIZA DIRECTAMENTE</w:t>
      </w:r>
      <w:r w:rsidR="00990165" w:rsidRPr="00F01E40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</w:t>
      </w:r>
      <w:r w:rsidRPr="00F01E40">
        <w:rPr>
          <w:rFonts w:ascii="Arial" w:hAnsi="Arial" w:cs="Arial"/>
          <w:b/>
          <w:snapToGrid w:val="0"/>
          <w:color w:val="000000"/>
          <w:sz w:val="22"/>
          <w:szCs w:val="22"/>
        </w:rPr>
        <w:t>EN EL APLICATIVO INFORMÁTICO DEL BANCO DE INVERSIONES. ESTE FORMATO NO DEBE SER REMITIDO A LA DGPMI.</w:t>
      </w:r>
    </w:p>
    <w:p w:rsidR="00BA4F05" w:rsidRPr="00F01E40" w:rsidRDefault="00BA4F05">
      <w:pPr>
        <w:rPr>
          <w:rFonts w:ascii="Century Gothic" w:hAnsi="Century Gothic"/>
          <w:snapToGrid w:val="0"/>
          <w:color w:val="000000"/>
          <w:sz w:val="22"/>
          <w:szCs w:val="22"/>
        </w:rPr>
      </w:pPr>
    </w:p>
    <w:p w:rsidR="009A5B9D" w:rsidRPr="00F01E40" w:rsidRDefault="009A5B9D">
      <w:pPr>
        <w:rPr>
          <w:rFonts w:ascii="Century Gothic" w:hAnsi="Century Gothic"/>
          <w:snapToGrid w:val="0"/>
          <w:color w:val="000000"/>
          <w:sz w:val="22"/>
          <w:szCs w:val="22"/>
        </w:rPr>
      </w:pPr>
    </w:p>
    <w:p w:rsidR="009A5B9D" w:rsidRPr="00F01E40" w:rsidRDefault="009A5B9D">
      <w:pPr>
        <w:rPr>
          <w:rFonts w:ascii="Century Gothic" w:hAnsi="Century Gothic"/>
          <w:snapToGrid w:val="0"/>
          <w:color w:val="000000"/>
          <w:sz w:val="22"/>
          <w:szCs w:val="22"/>
        </w:rPr>
      </w:pPr>
    </w:p>
    <w:p w:rsidR="009A5B9D" w:rsidRPr="00F01E40" w:rsidRDefault="009A5B9D">
      <w:pPr>
        <w:rPr>
          <w:rFonts w:ascii="Century Gothic" w:hAnsi="Century Gothic"/>
          <w:snapToGrid w:val="0"/>
          <w:color w:val="000000"/>
          <w:sz w:val="22"/>
          <w:szCs w:val="22"/>
        </w:rPr>
      </w:pPr>
    </w:p>
    <w:p w:rsidR="009A5B9D" w:rsidRPr="00F01E40" w:rsidRDefault="009A5B9D">
      <w:pPr>
        <w:rPr>
          <w:rFonts w:ascii="Century Gothic" w:hAnsi="Century Gothic"/>
          <w:snapToGrid w:val="0"/>
          <w:color w:val="000000"/>
          <w:sz w:val="22"/>
          <w:szCs w:val="22"/>
        </w:rPr>
      </w:pPr>
    </w:p>
    <w:p w:rsidR="009A5B9D" w:rsidRPr="00F01E40" w:rsidRDefault="009A5B9D">
      <w:pPr>
        <w:rPr>
          <w:rFonts w:ascii="Century Gothic" w:hAnsi="Century Gothic"/>
          <w:snapToGrid w:val="0"/>
          <w:color w:val="000000"/>
          <w:sz w:val="22"/>
          <w:szCs w:val="22"/>
        </w:rPr>
      </w:pPr>
    </w:p>
    <w:p w:rsidR="009A5B9D" w:rsidRPr="00F01E40" w:rsidRDefault="009A5B9D">
      <w:pPr>
        <w:rPr>
          <w:rFonts w:ascii="Century Gothic" w:hAnsi="Century Gothic"/>
          <w:snapToGrid w:val="0"/>
          <w:color w:val="000000"/>
          <w:sz w:val="22"/>
          <w:szCs w:val="22"/>
        </w:rPr>
      </w:pPr>
    </w:p>
    <w:p w:rsidR="009A5B9D" w:rsidRPr="00F01E40" w:rsidRDefault="009A5B9D">
      <w:pPr>
        <w:rPr>
          <w:rFonts w:ascii="Century Gothic" w:hAnsi="Century Gothic"/>
          <w:snapToGrid w:val="0"/>
          <w:color w:val="000000"/>
          <w:sz w:val="22"/>
          <w:szCs w:val="22"/>
        </w:rPr>
      </w:pPr>
    </w:p>
    <w:p w:rsidR="009A5B9D" w:rsidRPr="00F01E40" w:rsidRDefault="009A5B9D">
      <w:pPr>
        <w:rPr>
          <w:rFonts w:ascii="Century Gothic" w:hAnsi="Century Gothic"/>
          <w:snapToGrid w:val="0"/>
          <w:color w:val="000000"/>
          <w:sz w:val="22"/>
          <w:szCs w:val="22"/>
        </w:rPr>
      </w:pPr>
    </w:p>
    <w:p w:rsidR="009A5B9D" w:rsidRPr="00F01E40" w:rsidRDefault="009A5B9D">
      <w:pPr>
        <w:rPr>
          <w:rFonts w:ascii="Century Gothic" w:hAnsi="Century Gothic"/>
          <w:snapToGrid w:val="0"/>
          <w:color w:val="000000"/>
          <w:sz w:val="22"/>
          <w:szCs w:val="22"/>
        </w:rPr>
      </w:pPr>
    </w:p>
    <w:p w:rsidR="009A5B9D" w:rsidRPr="00F01E40" w:rsidRDefault="009A5B9D">
      <w:pPr>
        <w:rPr>
          <w:rFonts w:ascii="Century Gothic" w:hAnsi="Century Gothic"/>
          <w:snapToGrid w:val="0"/>
          <w:color w:val="000000"/>
          <w:sz w:val="22"/>
          <w:szCs w:val="22"/>
        </w:rPr>
      </w:pPr>
    </w:p>
    <w:p w:rsidR="009A5B9D" w:rsidRPr="00F01E40" w:rsidRDefault="009A5B9D">
      <w:pPr>
        <w:rPr>
          <w:rFonts w:ascii="Century Gothic" w:hAnsi="Century Gothic"/>
          <w:snapToGrid w:val="0"/>
          <w:color w:val="000000"/>
          <w:sz w:val="22"/>
          <w:szCs w:val="22"/>
        </w:rPr>
      </w:pPr>
    </w:p>
    <w:p w:rsidR="009A5B9D" w:rsidRPr="00F01E40" w:rsidRDefault="009A5B9D">
      <w:pPr>
        <w:rPr>
          <w:rFonts w:ascii="Century Gothic" w:hAnsi="Century Gothic"/>
          <w:snapToGrid w:val="0"/>
          <w:color w:val="000000"/>
          <w:sz w:val="22"/>
          <w:szCs w:val="22"/>
        </w:rPr>
      </w:pPr>
    </w:p>
    <w:p w:rsidR="009A5B9D" w:rsidRPr="00F01E40" w:rsidRDefault="009A5B9D">
      <w:pPr>
        <w:rPr>
          <w:rFonts w:ascii="Century Gothic" w:hAnsi="Century Gothic"/>
          <w:snapToGrid w:val="0"/>
          <w:color w:val="000000"/>
          <w:sz w:val="22"/>
          <w:szCs w:val="22"/>
          <w:lang w:val="es-PE"/>
        </w:rPr>
      </w:pPr>
    </w:p>
    <w:sectPr w:rsidR="009A5B9D" w:rsidRPr="00F01E40" w:rsidSect="00E73F6A">
      <w:pgSz w:w="12240" w:h="15840"/>
      <w:pgMar w:top="1417" w:right="1183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114" w:rsidRDefault="00484114">
      <w:r>
        <w:separator/>
      </w:r>
    </w:p>
  </w:endnote>
  <w:endnote w:type="continuationSeparator" w:id="0">
    <w:p w:rsidR="00484114" w:rsidRDefault="00484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114" w:rsidRDefault="00484114">
      <w:r>
        <w:separator/>
      </w:r>
    </w:p>
  </w:footnote>
  <w:footnote w:type="continuationSeparator" w:id="0">
    <w:p w:rsidR="00484114" w:rsidRDefault="00484114">
      <w:r>
        <w:continuationSeparator/>
      </w:r>
    </w:p>
  </w:footnote>
  <w:footnote w:id="1">
    <w:p w:rsidR="00F412FF" w:rsidRPr="003D108D" w:rsidRDefault="00F412FF" w:rsidP="00F412FF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3D108D">
        <w:rPr>
          <w:rStyle w:val="Refdenotaalpie"/>
          <w:rFonts w:ascii="Arial" w:hAnsi="Arial" w:cs="Arial"/>
          <w:sz w:val="16"/>
          <w:szCs w:val="16"/>
        </w:rPr>
        <w:footnoteRef/>
      </w:r>
      <w:r w:rsidRPr="003D108D">
        <w:rPr>
          <w:rFonts w:ascii="Arial" w:hAnsi="Arial" w:cs="Arial"/>
          <w:sz w:val="16"/>
          <w:szCs w:val="16"/>
        </w:rPr>
        <w:t xml:space="preserve"> La </w:t>
      </w:r>
      <w:r>
        <w:rPr>
          <w:rFonts w:ascii="Arial" w:hAnsi="Arial" w:cs="Arial"/>
          <w:sz w:val="16"/>
          <w:szCs w:val="16"/>
        </w:rPr>
        <w:t xml:space="preserve">formulación, evaluación, declaración de viabilidad o aprobación de las inversiones </w:t>
      </w:r>
      <w:r w:rsidRPr="003D108D">
        <w:rPr>
          <w:rFonts w:ascii="Arial" w:hAnsi="Arial" w:cs="Arial"/>
          <w:sz w:val="16"/>
          <w:szCs w:val="16"/>
        </w:rPr>
        <w:t>estará a cargo de la Mancomunidad Regional previamente registrada de acuerdo a lo dispuesto</w:t>
      </w:r>
      <w:r>
        <w:rPr>
          <w:rFonts w:ascii="Arial" w:hAnsi="Arial" w:cs="Arial"/>
          <w:sz w:val="16"/>
          <w:szCs w:val="16"/>
        </w:rPr>
        <w:t xml:space="preserve"> en el párrafo 2 del artículo 6 de la Ley N° 29</w:t>
      </w:r>
      <w:r w:rsidRPr="003D108D">
        <w:rPr>
          <w:rFonts w:ascii="Arial" w:hAnsi="Arial" w:cs="Arial"/>
          <w:sz w:val="16"/>
          <w:szCs w:val="16"/>
        </w:rPr>
        <w:t>768, Ley de Mancomunidad Regional</w:t>
      </w:r>
      <w:r w:rsidR="00EE188E">
        <w:rPr>
          <w:rFonts w:ascii="Arial" w:hAnsi="Arial" w:cs="Arial"/>
          <w:sz w:val="16"/>
          <w:szCs w:val="16"/>
        </w:rPr>
        <w:t xml:space="preserve">, modificada por la </w:t>
      </w:r>
      <w:r w:rsidR="00EE188E" w:rsidRPr="00823E1B">
        <w:rPr>
          <w:rFonts w:ascii="Arial" w:hAnsi="Arial" w:cs="Arial"/>
          <w:sz w:val="16"/>
          <w:szCs w:val="16"/>
        </w:rPr>
        <w:t>Ley N° 30804</w:t>
      </w:r>
      <w:r w:rsidR="00EE188E" w:rsidRPr="003D108D">
        <w:rPr>
          <w:rFonts w:ascii="Arial" w:hAnsi="Arial" w:cs="Arial"/>
          <w:sz w:val="16"/>
          <w:szCs w:val="16"/>
        </w:rPr>
        <w:t>.</w:t>
      </w:r>
      <w:r w:rsidR="004D6A53">
        <w:rPr>
          <w:rFonts w:ascii="Arial" w:hAnsi="Arial" w:cs="Arial"/>
          <w:sz w:val="16"/>
          <w:szCs w:val="16"/>
        </w:rPr>
        <w:t xml:space="preserve"> Para el caso de las Juntas de Coordinación Interregional, se realizará previa inscripci</w:t>
      </w:r>
      <w:r w:rsidR="005E21F8">
        <w:rPr>
          <w:rFonts w:ascii="Arial" w:hAnsi="Arial" w:cs="Arial"/>
          <w:sz w:val="16"/>
          <w:szCs w:val="16"/>
        </w:rPr>
        <w:t xml:space="preserve">ón de </w:t>
      </w:r>
      <w:r w:rsidR="005E20D8">
        <w:rPr>
          <w:rFonts w:ascii="Arial" w:hAnsi="Arial" w:cs="Arial"/>
          <w:sz w:val="16"/>
          <w:szCs w:val="16"/>
        </w:rPr>
        <w:t xml:space="preserve">la </w:t>
      </w:r>
      <w:r w:rsidR="005E21F8">
        <w:rPr>
          <w:rFonts w:ascii="Arial" w:hAnsi="Arial" w:cs="Arial"/>
          <w:sz w:val="16"/>
          <w:szCs w:val="16"/>
        </w:rPr>
        <w:t>misma en su Registro Nacional.</w:t>
      </w:r>
      <w:r w:rsidR="004D6A53"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3E7D9A" w:rsidRPr="003D108D" w:rsidRDefault="003E7D9A" w:rsidP="003D108D">
      <w:pPr>
        <w:pStyle w:val="Textonotapie"/>
        <w:jc w:val="both"/>
        <w:rPr>
          <w:rFonts w:ascii="Arial" w:hAnsi="Arial" w:cs="Arial"/>
          <w:sz w:val="16"/>
          <w:szCs w:val="16"/>
          <w:lang w:val="es-MX"/>
        </w:rPr>
      </w:pPr>
      <w:r w:rsidRPr="003D108D">
        <w:rPr>
          <w:rStyle w:val="Refdenotaalpie"/>
          <w:rFonts w:ascii="Arial" w:hAnsi="Arial" w:cs="Arial"/>
          <w:sz w:val="16"/>
          <w:szCs w:val="16"/>
        </w:rPr>
        <w:footnoteRef/>
      </w:r>
      <w:r w:rsidR="00C61D2A" w:rsidRPr="003D108D">
        <w:rPr>
          <w:rFonts w:ascii="Arial" w:hAnsi="Arial" w:cs="Arial"/>
          <w:snapToGrid w:val="0"/>
          <w:color w:val="000000"/>
          <w:sz w:val="16"/>
          <w:szCs w:val="16"/>
        </w:rPr>
        <w:t xml:space="preserve"> </w:t>
      </w:r>
      <w:r w:rsidRPr="003D108D">
        <w:rPr>
          <w:rFonts w:ascii="Arial" w:hAnsi="Arial" w:cs="Arial"/>
          <w:snapToGrid w:val="0"/>
          <w:color w:val="000000"/>
          <w:sz w:val="16"/>
          <w:szCs w:val="16"/>
        </w:rPr>
        <w:t>A estas direcciones electrónicas se enviará la contr</w:t>
      </w:r>
      <w:bookmarkStart w:id="0" w:name="_GoBack"/>
      <w:bookmarkEnd w:id="0"/>
      <w:r w:rsidRPr="003D108D">
        <w:rPr>
          <w:rFonts w:ascii="Arial" w:hAnsi="Arial" w:cs="Arial"/>
          <w:snapToGrid w:val="0"/>
          <w:color w:val="000000"/>
          <w:sz w:val="16"/>
          <w:szCs w:val="16"/>
        </w:rPr>
        <w:t xml:space="preserve">aseña de acceso al Banco de </w:t>
      </w:r>
      <w:r w:rsidR="00C61D2A" w:rsidRPr="003D108D">
        <w:rPr>
          <w:rFonts w:ascii="Arial" w:hAnsi="Arial" w:cs="Arial"/>
          <w:snapToGrid w:val="0"/>
          <w:color w:val="000000"/>
          <w:sz w:val="16"/>
          <w:szCs w:val="16"/>
        </w:rPr>
        <w:t>Inversiones</w:t>
      </w:r>
      <w:r w:rsidRPr="003D108D">
        <w:rPr>
          <w:rFonts w:ascii="Arial" w:hAnsi="Arial" w:cs="Arial"/>
          <w:snapToGrid w:val="0"/>
          <w:color w:val="000000"/>
          <w:sz w:val="16"/>
          <w:szCs w:val="16"/>
        </w:rPr>
        <w:t xml:space="preserve"> y demás comunicaciones referentes al </w:t>
      </w:r>
      <w:r w:rsidR="00C61D2A" w:rsidRPr="003D108D">
        <w:rPr>
          <w:rFonts w:ascii="Arial" w:hAnsi="Arial" w:cs="Arial"/>
          <w:snapToGrid w:val="0"/>
          <w:color w:val="000000"/>
          <w:sz w:val="16"/>
          <w:szCs w:val="16"/>
        </w:rPr>
        <w:t xml:space="preserve">Sistema Nacional de Programación Multianual y Gestión de Inversiones. </w:t>
      </w:r>
      <w:r w:rsidRPr="003D108D">
        <w:rPr>
          <w:rFonts w:ascii="Arial" w:hAnsi="Arial" w:cs="Arial"/>
          <w:snapToGrid w:val="0"/>
          <w:color w:val="000000"/>
          <w:sz w:val="16"/>
          <w:szCs w:val="16"/>
        </w:rPr>
        <w:t>S</w:t>
      </w:r>
      <w:r w:rsidR="00990165">
        <w:rPr>
          <w:rFonts w:ascii="Arial" w:hAnsi="Arial" w:cs="Arial"/>
          <w:snapToGrid w:val="0"/>
          <w:color w:val="000000"/>
          <w:sz w:val="16"/>
          <w:szCs w:val="16"/>
        </w:rPr>
        <w:t xml:space="preserve">olamente </w:t>
      </w:r>
      <w:r w:rsidRPr="003D108D">
        <w:rPr>
          <w:rFonts w:ascii="Arial" w:hAnsi="Arial" w:cs="Arial"/>
          <w:snapToGrid w:val="0"/>
          <w:color w:val="000000"/>
          <w:sz w:val="16"/>
          <w:szCs w:val="16"/>
        </w:rPr>
        <w:t>se atenderán solicitudes de actualización provenientes de estas direcciones electrónicas.</w:t>
      </w:r>
    </w:p>
  </w:footnote>
  <w:footnote w:id="3">
    <w:p w:rsidR="00A2663E" w:rsidRPr="003D108D" w:rsidRDefault="00A2663E" w:rsidP="003D108D">
      <w:pPr>
        <w:pStyle w:val="Textonotapie"/>
        <w:jc w:val="both"/>
        <w:rPr>
          <w:rFonts w:ascii="Arial" w:hAnsi="Arial" w:cs="Arial"/>
          <w:sz w:val="16"/>
          <w:szCs w:val="16"/>
          <w:lang w:val="es-MX"/>
        </w:rPr>
      </w:pPr>
      <w:r w:rsidRPr="003D108D">
        <w:rPr>
          <w:rStyle w:val="Refdenotaalpie"/>
          <w:rFonts w:ascii="Arial" w:hAnsi="Arial" w:cs="Arial"/>
          <w:sz w:val="16"/>
          <w:szCs w:val="16"/>
        </w:rPr>
        <w:footnoteRef/>
      </w:r>
      <w:r w:rsidRPr="003D108D">
        <w:rPr>
          <w:rFonts w:ascii="Arial" w:hAnsi="Arial" w:cs="Arial"/>
          <w:sz w:val="16"/>
          <w:szCs w:val="16"/>
        </w:rPr>
        <w:t xml:space="preserve"> </w:t>
      </w:r>
      <w:r w:rsidR="0000527E">
        <w:rPr>
          <w:rFonts w:ascii="Arial" w:hAnsi="Arial" w:cs="Arial"/>
          <w:sz w:val="16"/>
          <w:szCs w:val="16"/>
        </w:rPr>
        <w:t>De acuerdo al artículo 6</w:t>
      </w:r>
      <w:r w:rsidRPr="003D108D">
        <w:rPr>
          <w:rFonts w:ascii="Arial" w:hAnsi="Arial" w:cs="Arial"/>
          <w:sz w:val="16"/>
          <w:szCs w:val="16"/>
        </w:rPr>
        <w:t xml:space="preserve"> de la Ley N° 29768, Ley de Mancomunidad Regional</w:t>
      </w:r>
      <w:r w:rsidR="00823E1B">
        <w:rPr>
          <w:rFonts w:ascii="Arial" w:hAnsi="Arial" w:cs="Arial"/>
          <w:sz w:val="16"/>
          <w:szCs w:val="16"/>
        </w:rPr>
        <w:t xml:space="preserve">, modificada por la </w:t>
      </w:r>
      <w:r w:rsidR="00823E1B" w:rsidRPr="00823E1B">
        <w:rPr>
          <w:rFonts w:ascii="Arial" w:hAnsi="Arial" w:cs="Arial"/>
          <w:sz w:val="16"/>
          <w:szCs w:val="16"/>
        </w:rPr>
        <w:t>Ley N° 30804</w:t>
      </w:r>
      <w:r w:rsidRPr="003D108D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27B07"/>
    <w:multiLevelType w:val="hybridMultilevel"/>
    <w:tmpl w:val="F97A629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072F4"/>
    <w:multiLevelType w:val="multilevel"/>
    <w:tmpl w:val="8BB62E7E"/>
    <w:lvl w:ilvl="0">
      <w:start w:val="1"/>
      <w:numFmt w:val="decimal"/>
      <w:suff w:val="space"/>
      <w:lvlText w:val="Artículo %1°.-"/>
      <w:lvlJc w:val="left"/>
      <w:pPr>
        <w:ind w:left="0" w:firstLine="0"/>
      </w:pPr>
      <w:rPr>
        <w:rFonts w:ascii="Times New Roman" w:hAnsi="Times New Roman" w:hint="default"/>
        <w:b/>
        <w:i w:val="0"/>
      </w:r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85558F"/>
    <w:multiLevelType w:val="hybridMultilevel"/>
    <w:tmpl w:val="3E4E9B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1A0"/>
    <w:rsid w:val="0000527E"/>
    <w:rsid w:val="00013F8B"/>
    <w:rsid w:val="00027440"/>
    <w:rsid w:val="00027AA9"/>
    <w:rsid w:val="000348C0"/>
    <w:rsid w:val="00045561"/>
    <w:rsid w:val="00045D10"/>
    <w:rsid w:val="000605B1"/>
    <w:rsid w:val="00067056"/>
    <w:rsid w:val="0007681C"/>
    <w:rsid w:val="00095B34"/>
    <w:rsid w:val="00097817"/>
    <w:rsid w:val="000B0033"/>
    <w:rsid w:val="000C35E7"/>
    <w:rsid w:val="000C6923"/>
    <w:rsid w:val="000E2187"/>
    <w:rsid w:val="000E6E83"/>
    <w:rsid w:val="000F485F"/>
    <w:rsid w:val="00112AF7"/>
    <w:rsid w:val="00121AB6"/>
    <w:rsid w:val="001238F1"/>
    <w:rsid w:val="00143BA1"/>
    <w:rsid w:val="001475C5"/>
    <w:rsid w:val="0016720B"/>
    <w:rsid w:val="001700C2"/>
    <w:rsid w:val="00192D4F"/>
    <w:rsid w:val="00195F83"/>
    <w:rsid w:val="001A3D18"/>
    <w:rsid w:val="001C1BFB"/>
    <w:rsid w:val="001C3766"/>
    <w:rsid w:val="001E0661"/>
    <w:rsid w:val="001E45DC"/>
    <w:rsid w:val="001E6471"/>
    <w:rsid w:val="001F7F56"/>
    <w:rsid w:val="00211594"/>
    <w:rsid w:val="002204CC"/>
    <w:rsid w:val="002304CD"/>
    <w:rsid w:val="00233398"/>
    <w:rsid w:val="0025143E"/>
    <w:rsid w:val="00254D6C"/>
    <w:rsid w:val="002553C9"/>
    <w:rsid w:val="0026362B"/>
    <w:rsid w:val="00267CCB"/>
    <w:rsid w:val="00272C0D"/>
    <w:rsid w:val="002867C5"/>
    <w:rsid w:val="002937B0"/>
    <w:rsid w:val="00293F70"/>
    <w:rsid w:val="0029656C"/>
    <w:rsid w:val="002A6EE3"/>
    <w:rsid w:val="002B432F"/>
    <w:rsid w:val="002B73E6"/>
    <w:rsid w:val="002D7A92"/>
    <w:rsid w:val="002F0117"/>
    <w:rsid w:val="0030672F"/>
    <w:rsid w:val="003375C3"/>
    <w:rsid w:val="0034390F"/>
    <w:rsid w:val="00347C8C"/>
    <w:rsid w:val="00352C99"/>
    <w:rsid w:val="00353F24"/>
    <w:rsid w:val="00354FBF"/>
    <w:rsid w:val="003556BE"/>
    <w:rsid w:val="00360EED"/>
    <w:rsid w:val="00376E55"/>
    <w:rsid w:val="0037790C"/>
    <w:rsid w:val="00390B3F"/>
    <w:rsid w:val="00396A04"/>
    <w:rsid w:val="00397B26"/>
    <w:rsid w:val="003C030A"/>
    <w:rsid w:val="003D108D"/>
    <w:rsid w:val="003E7D9A"/>
    <w:rsid w:val="00402A67"/>
    <w:rsid w:val="00406698"/>
    <w:rsid w:val="00410E5C"/>
    <w:rsid w:val="00430053"/>
    <w:rsid w:val="00433E37"/>
    <w:rsid w:val="00451D78"/>
    <w:rsid w:val="004734D4"/>
    <w:rsid w:val="00477E65"/>
    <w:rsid w:val="00484114"/>
    <w:rsid w:val="00486BC5"/>
    <w:rsid w:val="00491F04"/>
    <w:rsid w:val="00492B68"/>
    <w:rsid w:val="004A36EF"/>
    <w:rsid w:val="004D6A53"/>
    <w:rsid w:val="004E6469"/>
    <w:rsid w:val="004E7D6F"/>
    <w:rsid w:val="004F1E91"/>
    <w:rsid w:val="0050584D"/>
    <w:rsid w:val="00507E25"/>
    <w:rsid w:val="005153F1"/>
    <w:rsid w:val="00527E7A"/>
    <w:rsid w:val="00557C6F"/>
    <w:rsid w:val="0056588C"/>
    <w:rsid w:val="00571EBB"/>
    <w:rsid w:val="005737D7"/>
    <w:rsid w:val="00580FD1"/>
    <w:rsid w:val="00591395"/>
    <w:rsid w:val="005A1AAA"/>
    <w:rsid w:val="005B1FE6"/>
    <w:rsid w:val="005B4A18"/>
    <w:rsid w:val="005C1E57"/>
    <w:rsid w:val="005D1D49"/>
    <w:rsid w:val="005E20D8"/>
    <w:rsid w:val="005E21F8"/>
    <w:rsid w:val="005F32E7"/>
    <w:rsid w:val="00605642"/>
    <w:rsid w:val="00605F40"/>
    <w:rsid w:val="00607D22"/>
    <w:rsid w:val="00620765"/>
    <w:rsid w:val="006429E8"/>
    <w:rsid w:val="00661100"/>
    <w:rsid w:val="00662FE3"/>
    <w:rsid w:val="00666F7E"/>
    <w:rsid w:val="00673658"/>
    <w:rsid w:val="006813E3"/>
    <w:rsid w:val="006A27B6"/>
    <w:rsid w:val="006A6CA8"/>
    <w:rsid w:val="006B48CB"/>
    <w:rsid w:val="006C5ED8"/>
    <w:rsid w:val="006D1C42"/>
    <w:rsid w:val="006D582E"/>
    <w:rsid w:val="006D649C"/>
    <w:rsid w:val="006F3223"/>
    <w:rsid w:val="006F5C0B"/>
    <w:rsid w:val="006F751D"/>
    <w:rsid w:val="0073558C"/>
    <w:rsid w:val="00746000"/>
    <w:rsid w:val="0075710A"/>
    <w:rsid w:val="00773DD2"/>
    <w:rsid w:val="007759F3"/>
    <w:rsid w:val="00777CD4"/>
    <w:rsid w:val="007833B7"/>
    <w:rsid w:val="00783E33"/>
    <w:rsid w:val="00796E4F"/>
    <w:rsid w:val="007B0F66"/>
    <w:rsid w:val="007D76CF"/>
    <w:rsid w:val="007F2ABC"/>
    <w:rsid w:val="007F4E9F"/>
    <w:rsid w:val="007F71EA"/>
    <w:rsid w:val="00805DA5"/>
    <w:rsid w:val="008073B2"/>
    <w:rsid w:val="00823468"/>
    <w:rsid w:val="00823E1B"/>
    <w:rsid w:val="008319F1"/>
    <w:rsid w:val="008325AC"/>
    <w:rsid w:val="0084630E"/>
    <w:rsid w:val="00863471"/>
    <w:rsid w:val="00863EA3"/>
    <w:rsid w:val="008864CB"/>
    <w:rsid w:val="008870E6"/>
    <w:rsid w:val="00890223"/>
    <w:rsid w:val="00895554"/>
    <w:rsid w:val="008A2B2F"/>
    <w:rsid w:val="008A6F0F"/>
    <w:rsid w:val="008B1C00"/>
    <w:rsid w:val="008C1387"/>
    <w:rsid w:val="008C1B33"/>
    <w:rsid w:val="008C2C91"/>
    <w:rsid w:val="008F037E"/>
    <w:rsid w:val="008F4986"/>
    <w:rsid w:val="00902DA5"/>
    <w:rsid w:val="00962CB2"/>
    <w:rsid w:val="00971DA6"/>
    <w:rsid w:val="009741F0"/>
    <w:rsid w:val="0098204A"/>
    <w:rsid w:val="009822D5"/>
    <w:rsid w:val="00990165"/>
    <w:rsid w:val="009A5B9D"/>
    <w:rsid w:val="009C0A3B"/>
    <w:rsid w:val="009C17E6"/>
    <w:rsid w:val="009C1B63"/>
    <w:rsid w:val="009C6DFF"/>
    <w:rsid w:val="009E4333"/>
    <w:rsid w:val="009E66F6"/>
    <w:rsid w:val="00A0470A"/>
    <w:rsid w:val="00A2663E"/>
    <w:rsid w:val="00A3492B"/>
    <w:rsid w:val="00A453C6"/>
    <w:rsid w:val="00A706AB"/>
    <w:rsid w:val="00A73C88"/>
    <w:rsid w:val="00A87479"/>
    <w:rsid w:val="00A90DC0"/>
    <w:rsid w:val="00AA1720"/>
    <w:rsid w:val="00AA377C"/>
    <w:rsid w:val="00AB1B4E"/>
    <w:rsid w:val="00AB405C"/>
    <w:rsid w:val="00AF38AA"/>
    <w:rsid w:val="00AF59DE"/>
    <w:rsid w:val="00B13937"/>
    <w:rsid w:val="00B13D95"/>
    <w:rsid w:val="00B20F0C"/>
    <w:rsid w:val="00B55E0F"/>
    <w:rsid w:val="00B57517"/>
    <w:rsid w:val="00B74F69"/>
    <w:rsid w:val="00BA3B52"/>
    <w:rsid w:val="00BA4F05"/>
    <w:rsid w:val="00BA5876"/>
    <w:rsid w:val="00BA772C"/>
    <w:rsid w:val="00BB1D66"/>
    <w:rsid w:val="00BC12C8"/>
    <w:rsid w:val="00BC64A5"/>
    <w:rsid w:val="00BD08A4"/>
    <w:rsid w:val="00BD5ED7"/>
    <w:rsid w:val="00BD667F"/>
    <w:rsid w:val="00BF518E"/>
    <w:rsid w:val="00C02504"/>
    <w:rsid w:val="00C03D2D"/>
    <w:rsid w:val="00C14A1F"/>
    <w:rsid w:val="00C2783B"/>
    <w:rsid w:val="00C30100"/>
    <w:rsid w:val="00C35907"/>
    <w:rsid w:val="00C42188"/>
    <w:rsid w:val="00C421A0"/>
    <w:rsid w:val="00C5172F"/>
    <w:rsid w:val="00C51732"/>
    <w:rsid w:val="00C52984"/>
    <w:rsid w:val="00C52B47"/>
    <w:rsid w:val="00C61D2A"/>
    <w:rsid w:val="00C75AF7"/>
    <w:rsid w:val="00C75CFB"/>
    <w:rsid w:val="00C81ECC"/>
    <w:rsid w:val="00C85FA0"/>
    <w:rsid w:val="00C97BEA"/>
    <w:rsid w:val="00C97FAF"/>
    <w:rsid w:val="00CB2663"/>
    <w:rsid w:val="00CC2046"/>
    <w:rsid w:val="00CD0809"/>
    <w:rsid w:val="00CE0546"/>
    <w:rsid w:val="00D019AF"/>
    <w:rsid w:val="00D466CB"/>
    <w:rsid w:val="00D61503"/>
    <w:rsid w:val="00D66A89"/>
    <w:rsid w:val="00D74015"/>
    <w:rsid w:val="00D7635F"/>
    <w:rsid w:val="00D839E6"/>
    <w:rsid w:val="00D87A56"/>
    <w:rsid w:val="00DA7C26"/>
    <w:rsid w:val="00DB74D7"/>
    <w:rsid w:val="00DD1C9C"/>
    <w:rsid w:val="00DD45AF"/>
    <w:rsid w:val="00DF655B"/>
    <w:rsid w:val="00E0344F"/>
    <w:rsid w:val="00E26BF8"/>
    <w:rsid w:val="00E55A6F"/>
    <w:rsid w:val="00E71439"/>
    <w:rsid w:val="00E73F6A"/>
    <w:rsid w:val="00E87B3B"/>
    <w:rsid w:val="00EA5651"/>
    <w:rsid w:val="00EB70D4"/>
    <w:rsid w:val="00ED0E88"/>
    <w:rsid w:val="00EE188E"/>
    <w:rsid w:val="00EE325C"/>
    <w:rsid w:val="00EE598F"/>
    <w:rsid w:val="00F01E40"/>
    <w:rsid w:val="00F16FB7"/>
    <w:rsid w:val="00F27DFF"/>
    <w:rsid w:val="00F412FF"/>
    <w:rsid w:val="00F50748"/>
    <w:rsid w:val="00F828CE"/>
    <w:rsid w:val="00FA5155"/>
    <w:rsid w:val="00FB6FC0"/>
    <w:rsid w:val="00FE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87C3D358-AE75-49FF-A685-4C8A87EB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entury Gothic" w:hAnsi="Century Gothic"/>
      <w:b/>
      <w:smallCaps/>
      <w:snapToGrid w:val="0"/>
      <w:color w:val="000000"/>
      <w:sz w:val="1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/>
      <w:b/>
      <w:color w:val="000000"/>
      <w:sz w:val="20"/>
      <w:szCs w:val="20"/>
      <w:lang w:val="es-ES_tradnl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tabs>
        <w:tab w:val="num" w:pos="360"/>
      </w:tabs>
      <w:spacing w:before="240" w:after="60"/>
      <w:ind w:left="360" w:hanging="360"/>
      <w:outlineLvl w:val="4"/>
    </w:pPr>
    <w:rPr>
      <w:b/>
      <w:i/>
      <w:sz w:val="26"/>
      <w:szCs w:val="20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num" w:pos="360"/>
      </w:tabs>
      <w:spacing w:line="360" w:lineRule="auto"/>
      <w:ind w:left="360" w:hanging="360"/>
      <w:jc w:val="both"/>
      <w:outlineLvl w:val="7"/>
    </w:pPr>
    <w:rPr>
      <w:rFonts w:ascii="Bookman Old Style" w:hAnsi="Bookman Old Style"/>
      <w:b/>
      <w:i/>
      <w:sz w:val="22"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rsid w:val="004E7D6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E7D6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C1BF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863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rsid w:val="0062076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2076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20765"/>
  </w:style>
  <w:style w:type="paragraph" w:styleId="Asuntodelcomentario">
    <w:name w:val="annotation subject"/>
    <w:basedOn w:val="Textocomentario"/>
    <w:next w:val="Textocomentario"/>
    <w:link w:val="AsuntodelcomentarioCar"/>
    <w:rsid w:val="0062076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20765"/>
    <w:rPr>
      <w:b/>
      <w:bCs/>
    </w:rPr>
  </w:style>
  <w:style w:type="paragraph" w:styleId="Prrafodelista">
    <w:name w:val="List Paragraph"/>
    <w:basedOn w:val="Normal"/>
    <w:uiPriority w:val="34"/>
    <w:qFormat/>
    <w:rsid w:val="009A5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1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24152-0184-4009-B6F3-8CCD60DFF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2153</Characters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SNIP-01:</vt:lpstr>
    </vt:vector>
  </TitlesOfParts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2019-01-07T18:10:00Z</cp:lastPrinted>
  <dcterms:created xsi:type="dcterms:W3CDTF">2019-01-24T17:09:00Z</dcterms:created>
  <dcterms:modified xsi:type="dcterms:W3CDTF">2019-01-24T17:19:00Z</dcterms:modified>
</cp:coreProperties>
</file>