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E8" w:rsidRPr="00657A96" w:rsidRDefault="00AB1C6F" w:rsidP="000433DB">
      <w:pPr>
        <w:rPr>
          <w:rFonts w:ascii="Arial" w:hAnsi="Arial" w:cs="Arial"/>
          <w:snapToGrid w:val="0"/>
          <w:color w:val="000000"/>
          <w:lang w:val="es-ES"/>
        </w:rPr>
      </w:pPr>
      <w:r w:rsidRPr="00657A96">
        <w:rPr>
          <w:noProof/>
          <w:lang w:val="es-ES" w:eastAsia="es-ES"/>
        </w:rPr>
        <mc:AlternateContent>
          <mc:Choice Requires="wps">
            <w:drawing>
              <wp:anchor distT="45720" distB="45720" distL="114300" distR="114300" simplePos="0" relativeHeight="251661312" behindDoc="0" locked="0" layoutInCell="1" allowOverlap="1" wp14:anchorId="3E882433" wp14:editId="07E19837">
                <wp:simplePos x="0" y="0"/>
                <wp:positionH relativeFrom="column">
                  <wp:posOffset>-46990</wp:posOffset>
                </wp:positionH>
                <wp:positionV relativeFrom="paragraph">
                  <wp:posOffset>12065</wp:posOffset>
                </wp:positionV>
                <wp:extent cx="5958840" cy="996950"/>
                <wp:effectExtent l="0" t="0" r="22860" b="1270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996950"/>
                        </a:xfrm>
                        <a:prstGeom prst="rect">
                          <a:avLst/>
                        </a:prstGeom>
                        <a:solidFill>
                          <a:srgbClr val="FFFFFF"/>
                        </a:solidFill>
                        <a:ln w="9525">
                          <a:solidFill>
                            <a:srgbClr val="000000"/>
                          </a:solidFill>
                          <a:miter lim="800000"/>
                          <a:headEnd/>
                          <a:tailEnd/>
                        </a:ln>
                      </wps:spPr>
                      <wps:txbx>
                        <w:txbxContent>
                          <w:p w:rsidR="00AB1C6F" w:rsidRPr="004E79AB" w:rsidRDefault="00AB1C6F" w:rsidP="00EA4EE3">
                            <w:pPr>
                              <w:jc w:val="center"/>
                              <w:rPr>
                                <w:rFonts w:ascii="Arial" w:hAnsi="Arial" w:cs="Arial"/>
                                <w:b/>
                                <w:snapToGrid w:val="0"/>
                                <w:color w:val="000000"/>
                                <w:sz w:val="24"/>
                                <w:lang w:val="es-PE"/>
                              </w:rPr>
                            </w:pPr>
                            <w:r w:rsidRPr="004E79AB">
                              <w:rPr>
                                <w:rFonts w:ascii="Arial" w:hAnsi="Arial" w:cs="Arial"/>
                                <w:b/>
                                <w:snapToGrid w:val="0"/>
                                <w:color w:val="000000"/>
                                <w:sz w:val="24"/>
                                <w:lang w:val="es-PE"/>
                              </w:rPr>
                              <w:t xml:space="preserve">FORMATO </w:t>
                            </w:r>
                            <w:r w:rsidR="002668C8" w:rsidRPr="004E79AB">
                              <w:rPr>
                                <w:rFonts w:ascii="Arial" w:hAnsi="Arial" w:cs="Arial"/>
                                <w:b/>
                                <w:snapToGrid w:val="0"/>
                                <w:color w:val="000000"/>
                                <w:sz w:val="24"/>
                                <w:lang w:val="es-PE"/>
                              </w:rPr>
                              <w:t>N° 01-B</w:t>
                            </w:r>
                            <w:r w:rsidR="00923664" w:rsidRPr="004E79AB">
                              <w:rPr>
                                <w:rFonts w:ascii="Arial" w:hAnsi="Arial" w:cs="Arial"/>
                                <w:b/>
                                <w:snapToGrid w:val="0"/>
                                <w:color w:val="000000"/>
                                <w:sz w:val="24"/>
                                <w:lang w:val="es-PE"/>
                              </w:rPr>
                              <w:t>:</w:t>
                            </w:r>
                          </w:p>
                          <w:p w:rsidR="00EA4EE3" w:rsidRPr="004E79AB" w:rsidRDefault="00EA4EE3" w:rsidP="00EA4EE3">
                            <w:pPr>
                              <w:jc w:val="center"/>
                              <w:rPr>
                                <w:rFonts w:ascii="Arial" w:hAnsi="Arial" w:cs="Arial"/>
                                <w:b/>
                                <w:snapToGrid w:val="0"/>
                                <w:color w:val="000000"/>
                                <w:sz w:val="24"/>
                                <w:lang w:val="es-PE"/>
                              </w:rPr>
                            </w:pPr>
                          </w:p>
                          <w:p w:rsidR="00AB1C6F" w:rsidRPr="004E79AB" w:rsidRDefault="00AB1C6F" w:rsidP="00EA4EE3">
                            <w:pPr>
                              <w:jc w:val="center"/>
                              <w:rPr>
                                <w:rFonts w:ascii="Arial" w:hAnsi="Arial" w:cs="Arial"/>
                                <w:b/>
                                <w:snapToGrid w:val="0"/>
                                <w:color w:val="000000"/>
                                <w:sz w:val="24"/>
                                <w:lang w:val="es-PE"/>
                              </w:rPr>
                            </w:pPr>
                            <w:r w:rsidRPr="004E79AB">
                              <w:rPr>
                                <w:rFonts w:ascii="Arial" w:hAnsi="Arial" w:cs="Arial"/>
                                <w:b/>
                                <w:snapToGrid w:val="0"/>
                                <w:color w:val="000000"/>
                                <w:sz w:val="24"/>
                                <w:lang w:val="es-PE"/>
                              </w:rPr>
                              <w:t xml:space="preserve">REGISTRO DEL ÓRGANO ENCARGADO DE ELABORAR EL </w:t>
                            </w:r>
                            <w:r w:rsidR="00AB79ED" w:rsidRPr="004E79AB">
                              <w:rPr>
                                <w:rFonts w:ascii="Arial" w:hAnsi="Arial" w:cs="Arial"/>
                                <w:b/>
                                <w:snapToGrid w:val="0"/>
                                <w:color w:val="000000"/>
                                <w:sz w:val="24"/>
                                <w:lang w:val="es-PE"/>
                              </w:rPr>
                              <w:t>PMI</w:t>
                            </w:r>
                            <w:r w:rsidRPr="004E79AB">
                              <w:rPr>
                                <w:rFonts w:ascii="Arial" w:hAnsi="Arial" w:cs="Arial"/>
                                <w:b/>
                                <w:snapToGrid w:val="0"/>
                                <w:color w:val="000000"/>
                                <w:sz w:val="24"/>
                                <w:lang w:val="es-PE"/>
                              </w:rPr>
                              <w:t xml:space="preserve"> DE LAS EMPRESAS PÚB</w:t>
                            </w:r>
                            <w:r w:rsidR="00EA4EE3" w:rsidRPr="004E79AB">
                              <w:rPr>
                                <w:rFonts w:ascii="Arial" w:hAnsi="Arial" w:cs="Arial"/>
                                <w:b/>
                                <w:snapToGrid w:val="0"/>
                                <w:color w:val="000000"/>
                                <w:sz w:val="24"/>
                                <w:lang w:val="es-PE"/>
                              </w:rPr>
                              <w:t xml:space="preserve">LICAS BAJO EL ÁMBITO DEL FONAFE, </w:t>
                            </w:r>
                            <w:r w:rsidR="00E34E2A" w:rsidRPr="004E79AB">
                              <w:rPr>
                                <w:rFonts w:ascii="Arial" w:hAnsi="Arial" w:cs="Arial"/>
                                <w:b/>
                                <w:snapToGrid w:val="0"/>
                                <w:color w:val="000000"/>
                                <w:sz w:val="24"/>
                                <w:lang w:val="es-PE"/>
                              </w:rPr>
                              <w:t>INCLUIDO</w:t>
                            </w:r>
                            <w:r w:rsidRPr="004E79AB">
                              <w:rPr>
                                <w:rFonts w:ascii="Arial" w:hAnsi="Arial" w:cs="Arial"/>
                                <w:b/>
                                <w:snapToGrid w:val="0"/>
                                <w:color w:val="000000"/>
                                <w:sz w:val="24"/>
                                <w:lang w:val="es-PE"/>
                              </w:rPr>
                              <w:t xml:space="preserve"> ESSALUD</w:t>
                            </w:r>
                            <w:r w:rsidR="00EA4EE3" w:rsidRPr="004E79AB">
                              <w:rPr>
                                <w:rFonts w:ascii="Arial" w:hAnsi="Arial" w:cs="Arial"/>
                                <w:b/>
                                <w:snapToGrid w:val="0"/>
                                <w:color w:val="000000"/>
                                <w:sz w:val="24"/>
                                <w:lang w:val="es-PE"/>
                              </w:rPr>
                              <w:t>,</w:t>
                            </w:r>
                            <w:r w:rsidRPr="004E79AB">
                              <w:rPr>
                                <w:rFonts w:ascii="Arial" w:hAnsi="Arial" w:cs="Arial"/>
                                <w:b/>
                                <w:snapToGrid w:val="0"/>
                                <w:color w:val="000000"/>
                                <w:sz w:val="24"/>
                                <w:lang w:val="es-PE"/>
                              </w:rPr>
                              <w:t xml:space="preserve"> Y SU RESPONSABLE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82433" id="_x0000_t202" coordsize="21600,21600" o:spt="202" path="m,l,21600r21600,l21600,xe">
                <v:stroke joinstyle="miter"/>
                <v:path gradientshapeok="t" o:connecttype="rect"/>
              </v:shapetype>
              <v:shape id="Cuadro de texto 2" o:spid="_x0000_s1026" type="#_x0000_t202" style="position:absolute;margin-left:-3.7pt;margin-top:.95pt;width:469.2pt;height: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">
                <v:textbox>
                  <w:txbxContent>
                    <w:p w:rsidR="00AB1C6F" w:rsidRPr="004E79AB" w:rsidRDefault="00AB1C6F" w:rsidP="00EA4EE3">
                      <w:pPr>
                        <w:jc w:val="center"/>
                        <w:rPr>
                          <w:rFonts w:ascii="Arial" w:hAnsi="Arial" w:cs="Arial"/>
                          <w:b/>
                          <w:snapToGrid w:val="0"/>
                          <w:color w:val="000000"/>
                          <w:sz w:val="24"/>
                          <w:lang w:val="es-PE"/>
                        </w:rPr>
                      </w:pPr>
                      <w:r w:rsidRPr="004E79AB">
                        <w:rPr>
                          <w:rFonts w:ascii="Arial" w:hAnsi="Arial" w:cs="Arial"/>
                          <w:b/>
                          <w:snapToGrid w:val="0"/>
                          <w:color w:val="000000"/>
                          <w:sz w:val="24"/>
                          <w:lang w:val="es-PE"/>
                        </w:rPr>
                        <w:t xml:space="preserve">FORMATO </w:t>
                      </w:r>
                      <w:r w:rsidR="002668C8" w:rsidRPr="004E79AB">
                        <w:rPr>
                          <w:rFonts w:ascii="Arial" w:hAnsi="Arial" w:cs="Arial"/>
                          <w:b/>
                          <w:snapToGrid w:val="0"/>
                          <w:color w:val="000000"/>
                          <w:sz w:val="24"/>
                          <w:lang w:val="es-PE"/>
                        </w:rPr>
                        <w:t>N° 01-B</w:t>
                      </w:r>
                      <w:r w:rsidR="00923664" w:rsidRPr="004E79AB">
                        <w:rPr>
                          <w:rFonts w:ascii="Arial" w:hAnsi="Arial" w:cs="Arial"/>
                          <w:b/>
                          <w:snapToGrid w:val="0"/>
                          <w:color w:val="000000"/>
                          <w:sz w:val="24"/>
                          <w:lang w:val="es-PE"/>
                        </w:rPr>
                        <w:t>:</w:t>
                      </w:r>
                    </w:p>
                    <w:p w:rsidR="00EA4EE3" w:rsidRPr="004E79AB" w:rsidRDefault="00EA4EE3" w:rsidP="00EA4EE3">
                      <w:pPr>
                        <w:jc w:val="center"/>
                        <w:rPr>
                          <w:rFonts w:ascii="Arial" w:hAnsi="Arial" w:cs="Arial"/>
                          <w:b/>
                          <w:snapToGrid w:val="0"/>
                          <w:color w:val="000000"/>
                          <w:sz w:val="24"/>
                          <w:lang w:val="es-PE"/>
                        </w:rPr>
                      </w:pPr>
                    </w:p>
                    <w:p w:rsidR="00AB1C6F" w:rsidRPr="004E79AB" w:rsidRDefault="00AB1C6F" w:rsidP="00EA4EE3">
                      <w:pPr>
                        <w:jc w:val="center"/>
                        <w:rPr>
                          <w:rFonts w:ascii="Arial" w:hAnsi="Arial" w:cs="Arial"/>
                          <w:b/>
                          <w:snapToGrid w:val="0"/>
                          <w:color w:val="000000"/>
                          <w:sz w:val="24"/>
                          <w:lang w:val="es-PE"/>
                        </w:rPr>
                      </w:pPr>
                      <w:r w:rsidRPr="004E79AB">
                        <w:rPr>
                          <w:rFonts w:ascii="Arial" w:hAnsi="Arial" w:cs="Arial"/>
                          <w:b/>
                          <w:snapToGrid w:val="0"/>
                          <w:color w:val="000000"/>
                          <w:sz w:val="24"/>
                          <w:lang w:val="es-PE"/>
                        </w:rPr>
                        <w:t xml:space="preserve">REGISTRO DEL ÓRGANO ENCARGADO DE ELABORAR EL </w:t>
                      </w:r>
                      <w:r w:rsidR="00AB79ED" w:rsidRPr="004E79AB">
                        <w:rPr>
                          <w:rFonts w:ascii="Arial" w:hAnsi="Arial" w:cs="Arial"/>
                          <w:b/>
                          <w:snapToGrid w:val="0"/>
                          <w:color w:val="000000"/>
                          <w:sz w:val="24"/>
                          <w:lang w:val="es-PE"/>
                        </w:rPr>
                        <w:t>PMI</w:t>
                      </w:r>
                      <w:r w:rsidRPr="004E79AB">
                        <w:rPr>
                          <w:rFonts w:ascii="Arial" w:hAnsi="Arial" w:cs="Arial"/>
                          <w:b/>
                          <w:snapToGrid w:val="0"/>
                          <w:color w:val="000000"/>
                          <w:sz w:val="24"/>
                          <w:lang w:val="es-PE"/>
                        </w:rPr>
                        <w:t xml:space="preserve"> DE LAS EMPRESAS PÚB</w:t>
                      </w:r>
                      <w:r w:rsidR="00EA4EE3" w:rsidRPr="004E79AB">
                        <w:rPr>
                          <w:rFonts w:ascii="Arial" w:hAnsi="Arial" w:cs="Arial"/>
                          <w:b/>
                          <w:snapToGrid w:val="0"/>
                          <w:color w:val="000000"/>
                          <w:sz w:val="24"/>
                          <w:lang w:val="es-PE"/>
                        </w:rPr>
                        <w:t xml:space="preserve">LICAS BAJO EL ÁMBITO DEL FONAFE, </w:t>
                      </w:r>
                      <w:r w:rsidR="00E34E2A" w:rsidRPr="004E79AB">
                        <w:rPr>
                          <w:rFonts w:ascii="Arial" w:hAnsi="Arial" w:cs="Arial"/>
                          <w:b/>
                          <w:snapToGrid w:val="0"/>
                          <w:color w:val="000000"/>
                          <w:sz w:val="24"/>
                          <w:lang w:val="es-PE"/>
                        </w:rPr>
                        <w:t>INCLUIDO</w:t>
                      </w:r>
                      <w:r w:rsidRPr="004E79AB">
                        <w:rPr>
                          <w:rFonts w:ascii="Arial" w:hAnsi="Arial" w:cs="Arial"/>
                          <w:b/>
                          <w:snapToGrid w:val="0"/>
                          <w:color w:val="000000"/>
                          <w:sz w:val="24"/>
                          <w:lang w:val="es-PE"/>
                        </w:rPr>
                        <w:t xml:space="preserve"> ESSALUD</w:t>
                      </w:r>
                      <w:r w:rsidR="00EA4EE3" w:rsidRPr="004E79AB">
                        <w:rPr>
                          <w:rFonts w:ascii="Arial" w:hAnsi="Arial" w:cs="Arial"/>
                          <w:b/>
                          <w:snapToGrid w:val="0"/>
                          <w:color w:val="000000"/>
                          <w:sz w:val="24"/>
                          <w:lang w:val="es-PE"/>
                        </w:rPr>
                        <w:t>,</w:t>
                      </w:r>
                      <w:r w:rsidRPr="004E79AB">
                        <w:rPr>
                          <w:rFonts w:ascii="Arial" w:hAnsi="Arial" w:cs="Arial"/>
                          <w:b/>
                          <w:snapToGrid w:val="0"/>
                          <w:color w:val="000000"/>
                          <w:sz w:val="24"/>
                          <w:lang w:val="es-PE"/>
                        </w:rPr>
                        <w:t xml:space="preserve"> Y SU RESPONSABLE</w:t>
                      </w:r>
                    </w:p>
                  </w:txbxContent>
                </v:textbox>
                <w10:wrap type="square"/>
              </v:shape>
            </w:pict>
          </mc:Fallback>
        </mc:AlternateContent>
      </w:r>
    </w:p>
    <w:p w:rsidR="00AB1C6F" w:rsidRPr="00657A96" w:rsidRDefault="00AB1C6F" w:rsidP="002D2C17">
      <w:pPr>
        <w:jc w:val="right"/>
        <w:rPr>
          <w:rFonts w:ascii="Arial" w:hAnsi="Arial" w:cs="Arial"/>
          <w:snapToGrid w:val="0"/>
          <w:color w:val="000000"/>
        </w:rPr>
      </w:pPr>
      <w:proofErr w:type="spellStart"/>
      <w:r w:rsidRPr="00657A96">
        <w:rPr>
          <w:rFonts w:ascii="Arial" w:hAnsi="Arial" w:cs="Arial"/>
          <w:snapToGrid w:val="0"/>
          <w:color w:val="000000"/>
        </w:rPr>
        <w:t>Fecha</w:t>
      </w:r>
      <w:proofErr w:type="spellEnd"/>
      <w:r w:rsidR="00CD0562" w:rsidRPr="00657A96">
        <w:rPr>
          <w:rFonts w:ascii="Arial" w:hAnsi="Arial" w:cs="Arial"/>
          <w:snapToGrid w:val="0"/>
          <w:color w:val="000000"/>
        </w:rPr>
        <w:t xml:space="preserve">: </w:t>
      </w:r>
      <w:r w:rsidRPr="00657A96">
        <w:rPr>
          <w:rFonts w:ascii="Arial" w:hAnsi="Arial" w:cs="Arial"/>
          <w:snapToGrid w:val="0"/>
          <w:color w:val="000000"/>
        </w:rPr>
        <w:t>______ /______/______</w:t>
      </w:r>
    </w:p>
    <w:p w:rsidR="002D2C17" w:rsidRPr="00657A96" w:rsidRDefault="002D2C17" w:rsidP="002D2C17">
      <w:pPr>
        <w:jc w:val="right"/>
        <w:rPr>
          <w:rFonts w:ascii="Arial" w:hAnsi="Arial" w:cs="Arial"/>
          <w:snapToGrid w:val="0"/>
          <w:color w:val="000000"/>
        </w:rPr>
      </w:pPr>
    </w:p>
    <w:tbl>
      <w:tblPr>
        <w:tblW w:w="9329" w:type="dxa"/>
        <w:tblInd w:w="-8" w:type="dxa"/>
        <w:tblLayout w:type="fixed"/>
        <w:tblCellMar>
          <w:left w:w="30" w:type="dxa"/>
          <w:right w:w="30" w:type="dxa"/>
        </w:tblCellMar>
        <w:tblLook w:val="0000" w:firstRow="0" w:lastRow="0" w:firstColumn="0" w:lastColumn="0" w:noHBand="0" w:noVBand="0"/>
      </w:tblPr>
      <w:tblGrid>
        <w:gridCol w:w="3109"/>
        <w:gridCol w:w="2561"/>
        <w:gridCol w:w="9"/>
        <w:gridCol w:w="540"/>
        <w:gridCol w:w="3110"/>
      </w:tblGrid>
      <w:tr w:rsidR="00AB1C6F" w:rsidRPr="003C0CE0" w:rsidTr="00CD0562">
        <w:trPr>
          <w:cantSplit/>
          <w:trHeight w:val="306"/>
        </w:trPr>
        <w:tc>
          <w:tcPr>
            <w:tcW w:w="9329" w:type="dxa"/>
            <w:gridSpan w:val="5"/>
            <w:tcBorders>
              <w:top w:val="single" w:sz="6" w:space="0" w:color="auto"/>
              <w:left w:val="single" w:sz="6" w:space="0" w:color="auto"/>
              <w:bottom w:val="single" w:sz="6" w:space="0" w:color="auto"/>
              <w:right w:val="single" w:sz="6" w:space="0" w:color="auto"/>
            </w:tcBorders>
            <w:vAlign w:val="center"/>
          </w:tcPr>
          <w:p w:rsidR="00AB1C6F" w:rsidRPr="00657A96" w:rsidRDefault="002C48A0" w:rsidP="0013283F">
            <w:pPr>
              <w:pStyle w:val="Ttulo1"/>
              <w:ind w:left="0"/>
              <w:rPr>
                <w:rFonts w:ascii="Arial" w:hAnsi="Arial" w:cs="Arial"/>
                <w:smallCaps/>
                <w:sz w:val="22"/>
                <w:szCs w:val="22"/>
                <w:lang w:val="es-MX"/>
              </w:rPr>
            </w:pPr>
            <w:r w:rsidRPr="00657A96">
              <w:rPr>
                <w:rFonts w:ascii="Arial" w:hAnsi="Arial" w:cs="Arial"/>
                <w:sz w:val="22"/>
                <w:szCs w:val="22"/>
                <w:lang w:val="es-MX"/>
              </w:rPr>
              <w:t xml:space="preserve">I. </w:t>
            </w:r>
            <w:r w:rsidR="00FF5EF5" w:rsidRPr="00657A96">
              <w:rPr>
                <w:rFonts w:ascii="Arial" w:hAnsi="Arial" w:cs="Arial"/>
                <w:sz w:val="22"/>
                <w:szCs w:val="22"/>
                <w:lang w:val="es-MX"/>
              </w:rPr>
              <w:t>DATOS DEL ÓRGANO ENCARGADO DE ELABORAR EL PMI</w:t>
            </w:r>
          </w:p>
        </w:tc>
      </w:tr>
      <w:tr w:rsidR="00AB1C6F" w:rsidRPr="00657A96" w:rsidTr="008D5B8B">
        <w:trPr>
          <w:cantSplit/>
          <w:trHeight w:val="367"/>
        </w:trPr>
        <w:tc>
          <w:tcPr>
            <w:tcW w:w="9329" w:type="dxa"/>
            <w:gridSpan w:val="5"/>
            <w:tcBorders>
              <w:top w:val="single" w:sz="4" w:space="0" w:color="auto"/>
              <w:left w:val="single" w:sz="6" w:space="0" w:color="auto"/>
              <w:bottom w:val="single" w:sz="6" w:space="0" w:color="auto"/>
              <w:right w:val="single" w:sz="6" w:space="0" w:color="auto"/>
            </w:tcBorders>
            <w:vAlign w:val="center"/>
          </w:tcPr>
          <w:p w:rsidR="00AB1C6F" w:rsidRPr="00657A96" w:rsidRDefault="00AB1C6F" w:rsidP="008D5B8B">
            <w:pPr>
              <w:rPr>
                <w:rFonts w:ascii="Arial" w:hAnsi="Arial" w:cs="Arial"/>
                <w:snapToGrid w:val="0"/>
                <w:color w:val="000000"/>
                <w:lang w:val="es-MX"/>
              </w:rPr>
            </w:pPr>
            <w:r w:rsidRPr="00657A96">
              <w:rPr>
                <w:rFonts w:ascii="Arial" w:hAnsi="Arial" w:cs="Arial"/>
                <w:snapToGrid w:val="0"/>
                <w:color w:val="000000"/>
                <w:lang w:val="es-MX"/>
              </w:rPr>
              <w:t>Sector al que corresponde</w:t>
            </w:r>
            <w:r w:rsidRPr="00657A96">
              <w:rPr>
                <w:rStyle w:val="Refdenotaalpie"/>
                <w:rFonts w:ascii="Arial" w:hAnsi="Arial" w:cs="Arial"/>
                <w:snapToGrid w:val="0"/>
                <w:color w:val="000000"/>
                <w:lang w:val="es-MX"/>
              </w:rPr>
              <w:footnoteReference w:id="1"/>
            </w:r>
            <w:r w:rsidRPr="00657A96">
              <w:rPr>
                <w:rFonts w:ascii="Arial" w:hAnsi="Arial" w:cs="Arial"/>
                <w:snapToGrid w:val="0"/>
                <w:color w:val="000000"/>
                <w:lang w:val="es-MX"/>
              </w:rPr>
              <w:t xml:space="preserve">: </w:t>
            </w:r>
          </w:p>
        </w:tc>
      </w:tr>
      <w:tr w:rsidR="00AB1C6F" w:rsidRPr="00657A96" w:rsidTr="008D5B8B">
        <w:trPr>
          <w:cantSplit/>
          <w:trHeight w:val="364"/>
        </w:trPr>
        <w:tc>
          <w:tcPr>
            <w:tcW w:w="9329" w:type="dxa"/>
            <w:gridSpan w:val="5"/>
            <w:tcBorders>
              <w:top w:val="single" w:sz="4" w:space="0" w:color="auto"/>
              <w:left w:val="single" w:sz="6" w:space="0" w:color="auto"/>
              <w:bottom w:val="single" w:sz="6" w:space="0" w:color="auto"/>
              <w:right w:val="single" w:sz="6" w:space="0" w:color="auto"/>
            </w:tcBorders>
            <w:vAlign w:val="center"/>
          </w:tcPr>
          <w:p w:rsidR="00AB1C6F" w:rsidRPr="00657A96" w:rsidRDefault="00AB1C6F" w:rsidP="008D5B8B">
            <w:pPr>
              <w:rPr>
                <w:rFonts w:ascii="Arial" w:hAnsi="Arial" w:cs="Arial"/>
                <w:snapToGrid w:val="0"/>
                <w:color w:val="000000"/>
                <w:lang w:val="es-MX"/>
              </w:rPr>
            </w:pPr>
            <w:r w:rsidRPr="00657A96">
              <w:rPr>
                <w:rFonts w:ascii="Arial" w:hAnsi="Arial" w:cs="Arial"/>
                <w:snapToGrid w:val="0"/>
                <w:color w:val="000000"/>
                <w:lang w:val="es-MX"/>
              </w:rPr>
              <w:t xml:space="preserve">Empresa: </w:t>
            </w:r>
          </w:p>
        </w:tc>
      </w:tr>
      <w:tr w:rsidR="00AB1C6F" w:rsidRPr="00657A96" w:rsidTr="008D5B8B">
        <w:trPr>
          <w:cantSplit/>
          <w:trHeight w:val="360"/>
        </w:trPr>
        <w:tc>
          <w:tcPr>
            <w:tcW w:w="9329" w:type="dxa"/>
            <w:gridSpan w:val="5"/>
            <w:tcBorders>
              <w:top w:val="single" w:sz="4" w:space="0" w:color="auto"/>
              <w:left w:val="single" w:sz="6" w:space="0" w:color="auto"/>
              <w:bottom w:val="single" w:sz="6" w:space="0" w:color="auto"/>
              <w:right w:val="single" w:sz="6" w:space="0" w:color="auto"/>
            </w:tcBorders>
            <w:vAlign w:val="center"/>
          </w:tcPr>
          <w:p w:rsidR="00AB1C6F" w:rsidRPr="00657A96" w:rsidRDefault="0013283F" w:rsidP="0013283F">
            <w:pPr>
              <w:rPr>
                <w:rFonts w:ascii="Arial" w:hAnsi="Arial" w:cs="Arial"/>
                <w:snapToGrid w:val="0"/>
                <w:color w:val="000000"/>
                <w:lang w:val="es-MX"/>
              </w:rPr>
            </w:pPr>
            <w:r w:rsidRPr="00657A96">
              <w:rPr>
                <w:rFonts w:ascii="Arial" w:hAnsi="Arial" w:cs="Arial"/>
                <w:snapToGrid w:val="0"/>
                <w:color w:val="000000"/>
                <w:lang w:val="es-MX"/>
              </w:rPr>
              <w:t xml:space="preserve">Denominación </w:t>
            </w:r>
            <w:r w:rsidR="00AB1C6F" w:rsidRPr="00657A96">
              <w:rPr>
                <w:rFonts w:ascii="Arial" w:hAnsi="Arial" w:cs="Arial"/>
                <w:snapToGrid w:val="0"/>
                <w:color w:val="000000"/>
                <w:lang w:val="es-MX"/>
              </w:rPr>
              <w:t xml:space="preserve">del </w:t>
            </w:r>
            <w:r w:rsidRPr="00657A96">
              <w:rPr>
                <w:rFonts w:ascii="Arial" w:hAnsi="Arial" w:cs="Arial"/>
                <w:snapToGrid w:val="0"/>
                <w:color w:val="000000"/>
                <w:lang w:val="es-MX"/>
              </w:rPr>
              <w:t>ó</w:t>
            </w:r>
            <w:r w:rsidR="00AB1C6F" w:rsidRPr="00657A96">
              <w:rPr>
                <w:rFonts w:ascii="Arial" w:hAnsi="Arial" w:cs="Arial"/>
                <w:snapToGrid w:val="0"/>
                <w:color w:val="000000"/>
                <w:lang w:val="es-MX"/>
              </w:rPr>
              <w:t xml:space="preserve">rgano: </w:t>
            </w:r>
          </w:p>
        </w:tc>
      </w:tr>
      <w:tr w:rsidR="00AB1C6F" w:rsidRPr="00657A96" w:rsidTr="008D5B8B">
        <w:trPr>
          <w:cantSplit/>
          <w:trHeight w:val="356"/>
        </w:trPr>
        <w:tc>
          <w:tcPr>
            <w:tcW w:w="9329" w:type="dxa"/>
            <w:gridSpan w:val="5"/>
            <w:tcBorders>
              <w:top w:val="single" w:sz="6" w:space="0" w:color="auto"/>
              <w:left w:val="single" w:sz="6" w:space="0" w:color="auto"/>
              <w:bottom w:val="single" w:sz="6" w:space="0" w:color="auto"/>
              <w:right w:val="single" w:sz="6" w:space="0" w:color="auto"/>
            </w:tcBorders>
            <w:vAlign w:val="center"/>
          </w:tcPr>
          <w:p w:rsidR="00AB1C6F" w:rsidRPr="00657A96" w:rsidRDefault="00AB1C6F" w:rsidP="008D5B8B">
            <w:pPr>
              <w:rPr>
                <w:rFonts w:ascii="Arial" w:hAnsi="Arial" w:cs="Arial"/>
                <w:snapToGrid w:val="0"/>
                <w:color w:val="000000"/>
                <w:lang w:val="es-MX"/>
              </w:rPr>
            </w:pPr>
            <w:r w:rsidRPr="00657A96">
              <w:rPr>
                <w:rFonts w:ascii="Arial" w:hAnsi="Arial" w:cs="Arial"/>
                <w:snapToGrid w:val="0"/>
                <w:color w:val="000000"/>
                <w:lang w:val="es-MX"/>
              </w:rPr>
              <w:t xml:space="preserve">Dirección: </w:t>
            </w:r>
          </w:p>
        </w:tc>
      </w:tr>
      <w:tr w:rsidR="00AB1C6F" w:rsidRPr="00657A96" w:rsidTr="0013283F">
        <w:trPr>
          <w:cantSplit/>
          <w:trHeight w:val="352"/>
        </w:trPr>
        <w:tc>
          <w:tcPr>
            <w:tcW w:w="3109" w:type="dxa"/>
            <w:tcBorders>
              <w:top w:val="single" w:sz="6" w:space="0" w:color="auto"/>
              <w:left w:val="single" w:sz="6" w:space="0" w:color="auto"/>
              <w:bottom w:val="single" w:sz="6" w:space="0" w:color="auto"/>
              <w:right w:val="single" w:sz="6" w:space="0" w:color="auto"/>
            </w:tcBorders>
            <w:vAlign w:val="center"/>
          </w:tcPr>
          <w:p w:rsidR="00AB1C6F" w:rsidRPr="00657A96" w:rsidRDefault="00AB1C6F" w:rsidP="008D5B8B">
            <w:pPr>
              <w:rPr>
                <w:rFonts w:ascii="Arial" w:hAnsi="Arial" w:cs="Arial"/>
                <w:snapToGrid w:val="0"/>
                <w:color w:val="000000"/>
                <w:lang w:val="es-MX"/>
              </w:rPr>
            </w:pPr>
            <w:r w:rsidRPr="00657A96">
              <w:rPr>
                <w:rFonts w:ascii="Arial" w:hAnsi="Arial" w:cs="Arial"/>
                <w:snapToGrid w:val="0"/>
                <w:color w:val="000000"/>
                <w:lang w:val="es-MX"/>
              </w:rPr>
              <w:t xml:space="preserve">Departamento: </w:t>
            </w:r>
          </w:p>
        </w:tc>
        <w:tc>
          <w:tcPr>
            <w:tcW w:w="3110" w:type="dxa"/>
            <w:gridSpan w:val="3"/>
            <w:tcBorders>
              <w:top w:val="single" w:sz="6" w:space="0" w:color="auto"/>
              <w:left w:val="single" w:sz="6" w:space="0" w:color="auto"/>
              <w:bottom w:val="single" w:sz="6" w:space="0" w:color="auto"/>
              <w:right w:val="single" w:sz="6" w:space="0" w:color="auto"/>
            </w:tcBorders>
            <w:vAlign w:val="center"/>
          </w:tcPr>
          <w:p w:rsidR="00AB1C6F" w:rsidRPr="00657A96" w:rsidRDefault="00AB1C6F" w:rsidP="008D5B8B">
            <w:pPr>
              <w:rPr>
                <w:rFonts w:ascii="Arial" w:hAnsi="Arial" w:cs="Arial"/>
                <w:snapToGrid w:val="0"/>
                <w:color w:val="000000"/>
                <w:lang w:val="es-MX"/>
              </w:rPr>
            </w:pPr>
            <w:r w:rsidRPr="00657A96">
              <w:rPr>
                <w:rFonts w:ascii="Arial" w:hAnsi="Arial" w:cs="Arial"/>
                <w:snapToGrid w:val="0"/>
                <w:color w:val="000000"/>
                <w:lang w:val="es-MX"/>
              </w:rPr>
              <w:t xml:space="preserve">Provincia: </w:t>
            </w:r>
          </w:p>
        </w:tc>
        <w:tc>
          <w:tcPr>
            <w:tcW w:w="3110" w:type="dxa"/>
            <w:tcBorders>
              <w:top w:val="single" w:sz="6" w:space="0" w:color="auto"/>
              <w:left w:val="single" w:sz="6" w:space="0" w:color="auto"/>
              <w:bottom w:val="single" w:sz="6" w:space="0" w:color="auto"/>
              <w:right w:val="single" w:sz="6" w:space="0" w:color="auto"/>
            </w:tcBorders>
            <w:vAlign w:val="center"/>
          </w:tcPr>
          <w:p w:rsidR="00AB1C6F" w:rsidRPr="00657A96" w:rsidRDefault="00AB1C6F" w:rsidP="008D5B8B">
            <w:pPr>
              <w:rPr>
                <w:rFonts w:ascii="Arial" w:hAnsi="Arial" w:cs="Arial"/>
                <w:snapToGrid w:val="0"/>
                <w:color w:val="000000"/>
                <w:lang w:val="es-MX"/>
              </w:rPr>
            </w:pPr>
            <w:r w:rsidRPr="00657A96">
              <w:rPr>
                <w:rFonts w:ascii="Arial" w:hAnsi="Arial" w:cs="Arial"/>
                <w:snapToGrid w:val="0"/>
                <w:color w:val="000000"/>
                <w:lang w:val="es-MX"/>
              </w:rPr>
              <w:t xml:space="preserve">Distrito: </w:t>
            </w:r>
          </w:p>
        </w:tc>
      </w:tr>
      <w:tr w:rsidR="00AB1C6F" w:rsidRPr="003C0CE0" w:rsidTr="00CD0562">
        <w:trPr>
          <w:cantSplit/>
          <w:trHeight w:val="369"/>
        </w:trPr>
        <w:tc>
          <w:tcPr>
            <w:tcW w:w="9329" w:type="dxa"/>
            <w:gridSpan w:val="5"/>
            <w:tcBorders>
              <w:top w:val="single" w:sz="6" w:space="0" w:color="auto"/>
              <w:left w:val="single" w:sz="6" w:space="0" w:color="auto"/>
              <w:right w:val="single" w:sz="6" w:space="0" w:color="auto"/>
            </w:tcBorders>
            <w:vAlign w:val="center"/>
          </w:tcPr>
          <w:p w:rsidR="00AB1C6F" w:rsidRPr="00657A96" w:rsidRDefault="00AB1C6F" w:rsidP="002C48A0">
            <w:pPr>
              <w:pStyle w:val="Ttulo1"/>
              <w:ind w:left="-30"/>
              <w:rPr>
                <w:rFonts w:ascii="Arial" w:hAnsi="Arial" w:cs="Arial"/>
                <w:smallCaps/>
                <w:sz w:val="22"/>
                <w:szCs w:val="22"/>
                <w:lang w:val="es-MX"/>
              </w:rPr>
            </w:pPr>
            <w:r w:rsidRPr="00657A96">
              <w:rPr>
                <w:rFonts w:ascii="Arial" w:hAnsi="Arial" w:cs="Arial"/>
                <w:sz w:val="22"/>
                <w:szCs w:val="22"/>
                <w:lang w:val="es-MX"/>
              </w:rPr>
              <w:t>II.</w:t>
            </w:r>
            <w:r w:rsidR="002C48A0" w:rsidRPr="00657A96">
              <w:rPr>
                <w:rFonts w:ascii="Arial" w:hAnsi="Arial" w:cs="Arial"/>
                <w:sz w:val="22"/>
                <w:szCs w:val="22"/>
                <w:lang w:val="es-MX"/>
              </w:rPr>
              <w:t xml:space="preserve"> </w:t>
            </w:r>
            <w:r w:rsidR="00FF5EF5" w:rsidRPr="00657A96">
              <w:rPr>
                <w:rFonts w:ascii="Arial" w:hAnsi="Arial" w:cs="Arial"/>
                <w:sz w:val="22"/>
                <w:szCs w:val="22"/>
                <w:lang w:val="es-MX"/>
              </w:rPr>
              <w:t>DATOS DEL RESPONSABLE DEL ÓRGANO ENCARGADO DE ELABORAR EL PMI</w:t>
            </w:r>
            <w:r w:rsidRPr="00657A96">
              <w:rPr>
                <w:rStyle w:val="Refdenotaalpie"/>
                <w:rFonts w:ascii="Arial" w:hAnsi="Arial" w:cs="Arial"/>
                <w:b w:val="0"/>
                <w:sz w:val="22"/>
                <w:szCs w:val="22"/>
                <w:lang w:val="es-MX"/>
              </w:rPr>
              <w:footnoteReference w:id="2"/>
            </w:r>
            <w:r w:rsidRPr="00657A96">
              <w:rPr>
                <w:rFonts w:ascii="Arial" w:hAnsi="Arial" w:cs="Arial"/>
                <w:sz w:val="22"/>
                <w:szCs w:val="22"/>
                <w:lang w:val="es-MX"/>
              </w:rPr>
              <w:t xml:space="preserve"> </w:t>
            </w:r>
          </w:p>
        </w:tc>
      </w:tr>
      <w:tr w:rsidR="002C48A0" w:rsidRPr="00657A96" w:rsidTr="002E588A">
        <w:trPr>
          <w:cantSplit/>
          <w:trHeight w:val="373"/>
        </w:trPr>
        <w:tc>
          <w:tcPr>
            <w:tcW w:w="9329" w:type="dxa"/>
            <w:gridSpan w:val="5"/>
            <w:tcBorders>
              <w:top w:val="single" w:sz="6" w:space="0" w:color="auto"/>
              <w:left w:val="single" w:sz="6" w:space="0" w:color="auto"/>
              <w:bottom w:val="single" w:sz="4" w:space="0" w:color="auto"/>
              <w:right w:val="single" w:sz="6" w:space="0" w:color="auto"/>
            </w:tcBorders>
            <w:vAlign w:val="center"/>
          </w:tcPr>
          <w:p w:rsidR="002C48A0" w:rsidRPr="00657A96" w:rsidRDefault="002C48A0" w:rsidP="002C48A0">
            <w:pPr>
              <w:rPr>
                <w:rFonts w:ascii="Arial" w:hAnsi="Arial" w:cs="Arial"/>
                <w:snapToGrid w:val="0"/>
                <w:color w:val="000000"/>
                <w:lang w:val="es-MX"/>
              </w:rPr>
            </w:pPr>
            <w:r w:rsidRPr="00657A96">
              <w:rPr>
                <w:rFonts w:ascii="Arial" w:hAnsi="Arial" w:cs="Arial"/>
                <w:snapToGrid w:val="0"/>
                <w:color w:val="000000"/>
                <w:lang w:val="es-MX"/>
              </w:rPr>
              <w:t xml:space="preserve">Nombres y apellidos: </w:t>
            </w:r>
          </w:p>
        </w:tc>
      </w:tr>
      <w:tr w:rsidR="001A0675" w:rsidRPr="00657A96" w:rsidTr="00D21440">
        <w:trPr>
          <w:cantSplit/>
          <w:trHeight w:val="259"/>
        </w:trPr>
        <w:tc>
          <w:tcPr>
            <w:tcW w:w="5670" w:type="dxa"/>
            <w:gridSpan w:val="2"/>
            <w:tcBorders>
              <w:top w:val="single" w:sz="4" w:space="0" w:color="auto"/>
              <w:left w:val="single" w:sz="6" w:space="0" w:color="auto"/>
              <w:bottom w:val="single" w:sz="4" w:space="0" w:color="auto"/>
              <w:right w:val="single" w:sz="4" w:space="0" w:color="auto"/>
            </w:tcBorders>
            <w:vAlign w:val="center"/>
          </w:tcPr>
          <w:p w:rsidR="001A0675" w:rsidRPr="00657A96" w:rsidRDefault="001A0675" w:rsidP="002C48A0">
            <w:pPr>
              <w:spacing w:before="120"/>
              <w:rPr>
                <w:rFonts w:ascii="Arial" w:hAnsi="Arial" w:cs="Arial"/>
                <w:snapToGrid w:val="0"/>
                <w:color w:val="000000"/>
                <w:lang w:val="es-MX"/>
              </w:rPr>
            </w:pPr>
            <w:r w:rsidRPr="00657A96">
              <w:rPr>
                <w:rFonts w:ascii="Arial" w:hAnsi="Arial" w:cs="Arial"/>
                <w:snapToGrid w:val="0"/>
                <w:color w:val="000000"/>
                <w:lang w:val="es-MX"/>
              </w:rPr>
              <w:t xml:space="preserve">Cargo actual: </w:t>
            </w:r>
          </w:p>
        </w:tc>
        <w:tc>
          <w:tcPr>
            <w:tcW w:w="3659" w:type="dxa"/>
            <w:gridSpan w:val="3"/>
            <w:tcBorders>
              <w:top w:val="single" w:sz="4" w:space="0" w:color="auto"/>
              <w:left w:val="single" w:sz="4" w:space="0" w:color="auto"/>
              <w:bottom w:val="single" w:sz="4" w:space="0" w:color="auto"/>
              <w:right w:val="single" w:sz="6" w:space="0" w:color="auto"/>
            </w:tcBorders>
            <w:vAlign w:val="center"/>
          </w:tcPr>
          <w:p w:rsidR="001A0675" w:rsidRPr="00657A96" w:rsidRDefault="001A0675" w:rsidP="001A0675">
            <w:pPr>
              <w:spacing w:before="120"/>
              <w:rPr>
                <w:rFonts w:ascii="Arial" w:hAnsi="Arial" w:cs="Arial"/>
                <w:snapToGrid w:val="0"/>
                <w:color w:val="000000"/>
                <w:lang w:val="es-MX"/>
              </w:rPr>
            </w:pPr>
            <w:r w:rsidRPr="00657A96">
              <w:rPr>
                <w:rFonts w:ascii="Arial" w:hAnsi="Arial" w:cs="Arial"/>
                <w:snapToGrid w:val="0"/>
                <w:color w:val="000000"/>
                <w:lang w:val="es-MX"/>
              </w:rPr>
              <w:t>DNI:</w:t>
            </w:r>
          </w:p>
        </w:tc>
      </w:tr>
      <w:tr w:rsidR="002C48A0" w:rsidRPr="00657A96" w:rsidTr="0035306E">
        <w:trPr>
          <w:cantSplit/>
          <w:trHeight w:val="354"/>
        </w:trPr>
        <w:tc>
          <w:tcPr>
            <w:tcW w:w="5670" w:type="dxa"/>
            <w:gridSpan w:val="2"/>
            <w:tcBorders>
              <w:top w:val="single" w:sz="4" w:space="0" w:color="auto"/>
              <w:left w:val="single" w:sz="6" w:space="0" w:color="auto"/>
              <w:bottom w:val="single" w:sz="4" w:space="0" w:color="auto"/>
              <w:right w:val="single" w:sz="6" w:space="0" w:color="auto"/>
            </w:tcBorders>
            <w:vAlign w:val="center"/>
          </w:tcPr>
          <w:p w:rsidR="002C48A0" w:rsidRPr="00657A96" w:rsidRDefault="002C48A0" w:rsidP="002C48A0">
            <w:pPr>
              <w:spacing w:before="120"/>
              <w:rPr>
                <w:rFonts w:ascii="Arial" w:hAnsi="Arial" w:cs="Arial"/>
                <w:snapToGrid w:val="0"/>
                <w:color w:val="000000"/>
                <w:lang w:val="es-MX"/>
              </w:rPr>
            </w:pPr>
            <w:r w:rsidRPr="00657A96">
              <w:rPr>
                <w:rFonts w:ascii="Arial" w:hAnsi="Arial" w:cs="Arial"/>
                <w:snapToGrid w:val="0"/>
                <w:color w:val="000000"/>
                <w:lang w:val="es-MX"/>
              </w:rPr>
              <w:t>Teléfono</w:t>
            </w:r>
            <w:r w:rsidRPr="00657A96">
              <w:rPr>
                <w:rStyle w:val="Refdenotaalpie"/>
                <w:rFonts w:ascii="Arial" w:hAnsi="Arial" w:cs="Arial"/>
                <w:snapToGrid w:val="0"/>
                <w:color w:val="000000"/>
                <w:lang w:val="es-MX"/>
              </w:rPr>
              <w:footnoteReference w:id="3"/>
            </w:r>
            <w:r w:rsidRPr="00657A96">
              <w:rPr>
                <w:rFonts w:ascii="Arial" w:hAnsi="Arial" w:cs="Arial"/>
                <w:snapToGrid w:val="0"/>
                <w:color w:val="000000"/>
                <w:lang w:val="es-MX"/>
              </w:rPr>
              <w:t xml:space="preserve">:                       </w:t>
            </w:r>
            <w:r w:rsidR="006D586B" w:rsidRPr="00657A96">
              <w:rPr>
                <w:rFonts w:ascii="Arial" w:hAnsi="Arial" w:cs="Arial"/>
                <w:snapToGrid w:val="0"/>
                <w:color w:val="000000"/>
                <w:lang w:val="es-MX"/>
              </w:rPr>
              <w:t xml:space="preserve">                </w:t>
            </w:r>
          </w:p>
        </w:tc>
        <w:tc>
          <w:tcPr>
            <w:tcW w:w="3659" w:type="dxa"/>
            <w:gridSpan w:val="3"/>
            <w:tcBorders>
              <w:top w:val="single" w:sz="6" w:space="0" w:color="auto"/>
              <w:left w:val="single" w:sz="6" w:space="0" w:color="auto"/>
              <w:bottom w:val="single" w:sz="6" w:space="0" w:color="auto"/>
              <w:right w:val="single" w:sz="6" w:space="0" w:color="auto"/>
            </w:tcBorders>
            <w:vAlign w:val="center"/>
          </w:tcPr>
          <w:p w:rsidR="002C48A0" w:rsidRPr="00657A96" w:rsidRDefault="002C48A0" w:rsidP="008D5B8B">
            <w:pPr>
              <w:spacing w:before="120"/>
              <w:rPr>
                <w:rFonts w:ascii="Arial" w:hAnsi="Arial" w:cs="Arial"/>
                <w:snapToGrid w:val="0"/>
                <w:color w:val="000000"/>
                <w:lang w:val="es-MX"/>
              </w:rPr>
            </w:pPr>
            <w:r w:rsidRPr="00657A96">
              <w:rPr>
                <w:rFonts w:ascii="Arial" w:hAnsi="Arial" w:cs="Arial"/>
                <w:snapToGrid w:val="0"/>
                <w:color w:val="000000"/>
                <w:lang w:val="es-MX"/>
              </w:rPr>
              <w:t>Celular</w:t>
            </w:r>
            <w:r w:rsidRPr="00657A96">
              <w:rPr>
                <w:rStyle w:val="Refdenotaalpie"/>
                <w:rFonts w:ascii="Arial" w:hAnsi="Arial" w:cs="Arial"/>
                <w:snapToGrid w:val="0"/>
                <w:color w:val="000000"/>
                <w:lang w:val="es-MX"/>
              </w:rPr>
              <w:footnoteReference w:id="4"/>
            </w:r>
            <w:r w:rsidRPr="00657A96">
              <w:rPr>
                <w:rFonts w:ascii="Arial" w:hAnsi="Arial" w:cs="Arial"/>
                <w:snapToGrid w:val="0"/>
                <w:color w:val="000000"/>
                <w:lang w:val="es-MX"/>
              </w:rPr>
              <w:t xml:space="preserve">: </w:t>
            </w:r>
          </w:p>
        </w:tc>
      </w:tr>
      <w:tr w:rsidR="00AB1C6F" w:rsidRPr="00657A96" w:rsidTr="00D21440">
        <w:trPr>
          <w:cantSplit/>
          <w:trHeight w:val="550"/>
        </w:trPr>
        <w:tc>
          <w:tcPr>
            <w:tcW w:w="9329" w:type="dxa"/>
            <w:gridSpan w:val="5"/>
            <w:tcBorders>
              <w:top w:val="single" w:sz="4" w:space="0" w:color="auto"/>
              <w:left w:val="single" w:sz="6" w:space="0" w:color="auto"/>
              <w:right w:val="single" w:sz="6" w:space="0" w:color="auto"/>
            </w:tcBorders>
            <w:vAlign w:val="center"/>
          </w:tcPr>
          <w:p w:rsidR="00AB1C6F" w:rsidRPr="00657A96" w:rsidRDefault="00A316B1" w:rsidP="008D5B8B">
            <w:pPr>
              <w:rPr>
                <w:rFonts w:ascii="Arial" w:hAnsi="Arial" w:cs="Arial"/>
                <w:snapToGrid w:val="0"/>
                <w:color w:val="000000"/>
                <w:lang w:val="es-MX"/>
              </w:rPr>
            </w:pPr>
            <w:r w:rsidRPr="00657A96">
              <w:rPr>
                <w:rFonts w:ascii="Arial" w:hAnsi="Arial" w:cs="Arial"/>
                <w:noProof/>
                <w:lang w:val="es-ES" w:eastAsia="es-ES"/>
              </w:rPr>
              <mc:AlternateContent>
                <mc:Choice Requires="wps">
                  <w:drawing>
                    <wp:anchor distT="0" distB="0" distL="114300" distR="114300" simplePos="0" relativeHeight="251671552" behindDoc="0" locked="0" layoutInCell="1" allowOverlap="1" wp14:anchorId="3B59C17D" wp14:editId="7D60B2FF">
                      <wp:simplePos x="0" y="0"/>
                      <wp:positionH relativeFrom="column">
                        <wp:posOffset>5480685</wp:posOffset>
                      </wp:positionH>
                      <wp:positionV relativeFrom="paragraph">
                        <wp:posOffset>1086485</wp:posOffset>
                      </wp:positionV>
                      <wp:extent cx="215265" cy="215265"/>
                      <wp:effectExtent l="0" t="0" r="13335" b="13335"/>
                      <wp:wrapNone/>
                      <wp:docPr id="5" name="Rectángulo 5"/>
                      <wp:cNvGraphicFramePr/>
                      <a:graphic xmlns:a="http://schemas.openxmlformats.org/drawingml/2006/main">
                        <a:graphicData uri="http://schemas.microsoft.com/office/word/2010/wordprocessingShape">
                          <wps:wsp>
                            <wps:cNvSpPr/>
                            <wps:spPr>
                              <a:xfrm>
                                <a:off x="0" y="0"/>
                                <a:ext cx="215265" cy="2152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CDF43" id="Rectángulo 5" o:spid="_x0000_s1026" style="position:absolute;margin-left:431.55pt;margin-top:85.55pt;width:16.95pt;height:1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" fillcolor="white [3201]" strokecolor="black [3213]" strokeweight="1pt"/>
                  </w:pict>
                </mc:Fallback>
              </mc:AlternateContent>
            </w:r>
            <w:r w:rsidR="00E34E2A" w:rsidRPr="00657A96">
              <w:rPr>
                <w:rFonts w:ascii="Arial" w:hAnsi="Arial" w:cs="Arial"/>
                <w:snapToGrid w:val="0"/>
                <w:color w:val="000000"/>
                <w:lang w:val="es-MX"/>
              </w:rPr>
              <w:t>Correo electrónico o</w:t>
            </w:r>
            <w:r w:rsidR="00AB1C6F" w:rsidRPr="00657A96">
              <w:rPr>
                <w:rFonts w:ascii="Arial" w:hAnsi="Arial" w:cs="Arial"/>
                <w:snapToGrid w:val="0"/>
                <w:color w:val="000000"/>
                <w:lang w:val="es-MX"/>
              </w:rPr>
              <w:t>ficial que usará el Responsable</w:t>
            </w:r>
            <w:r w:rsidR="002C48A0" w:rsidRPr="00657A96">
              <w:rPr>
                <w:rFonts w:ascii="Arial" w:hAnsi="Arial" w:cs="Arial"/>
                <w:snapToGrid w:val="0"/>
                <w:color w:val="000000"/>
                <w:lang w:val="es-MX"/>
              </w:rPr>
              <w:t xml:space="preserve"> del órgano encargado de </w:t>
            </w:r>
            <w:r w:rsidR="00AB1C6F" w:rsidRPr="00657A96">
              <w:rPr>
                <w:rFonts w:ascii="Arial" w:hAnsi="Arial" w:cs="Arial"/>
                <w:snapToGrid w:val="0"/>
                <w:color w:val="000000"/>
                <w:lang w:val="es-MX"/>
              </w:rPr>
              <w:t>elaborar el PMI</w:t>
            </w:r>
            <w:r w:rsidR="00AB1C6F" w:rsidRPr="00657A96">
              <w:rPr>
                <w:rStyle w:val="Refdenotaalpie"/>
                <w:rFonts w:ascii="Arial" w:hAnsi="Arial" w:cs="Arial"/>
                <w:snapToGrid w:val="0"/>
                <w:color w:val="000000"/>
                <w:lang w:val="es-MX"/>
              </w:rPr>
              <w:footnoteReference w:id="5"/>
            </w:r>
            <w:r w:rsidR="00AB1C6F" w:rsidRPr="00657A96">
              <w:rPr>
                <w:rFonts w:ascii="Arial" w:hAnsi="Arial" w:cs="Arial"/>
                <w:snapToGrid w:val="0"/>
                <w:color w:val="000000"/>
                <w:lang w:val="es-MX"/>
              </w:rPr>
              <w:t>:</w:t>
            </w:r>
          </w:p>
          <w:p w:rsidR="00AB1C6F" w:rsidRPr="00657A96" w:rsidRDefault="00D21440" w:rsidP="008D5B8B">
            <w:pPr>
              <w:rPr>
                <w:rFonts w:ascii="Arial" w:hAnsi="Arial" w:cs="Arial"/>
                <w:snapToGrid w:val="0"/>
                <w:color w:val="000000"/>
                <w:lang w:val="es-MX"/>
              </w:rPr>
            </w:pPr>
            <w:r w:rsidRPr="00657A96">
              <w:rPr>
                <w:rFonts w:ascii="Arial" w:hAnsi="Arial" w:cs="Arial"/>
                <w:snapToGrid w:val="0"/>
                <w:color w:val="000000"/>
                <w:lang w:val="es-MX"/>
              </w:rPr>
              <w:t>…………………….@................................</w:t>
            </w:r>
          </w:p>
          <w:p w:rsidR="009705F1" w:rsidRPr="00657A96" w:rsidRDefault="009705F1" w:rsidP="008D5B8B">
            <w:pPr>
              <w:rPr>
                <w:rFonts w:ascii="Arial" w:hAnsi="Arial" w:cs="Arial"/>
                <w:snapToGrid w:val="0"/>
                <w:color w:val="000000"/>
                <w:lang w:val="es-MX"/>
              </w:rPr>
            </w:pPr>
          </w:p>
        </w:tc>
      </w:tr>
      <w:tr w:rsidR="00AB1C6F" w:rsidRPr="003C0CE0" w:rsidTr="00FF5EF5">
        <w:trPr>
          <w:cantSplit/>
          <w:trHeight w:val="522"/>
        </w:trPr>
        <w:tc>
          <w:tcPr>
            <w:tcW w:w="9329" w:type="dxa"/>
            <w:gridSpan w:val="5"/>
            <w:tcBorders>
              <w:top w:val="single" w:sz="6" w:space="0" w:color="auto"/>
              <w:left w:val="single" w:sz="6" w:space="0" w:color="auto"/>
              <w:bottom w:val="single" w:sz="4" w:space="0" w:color="auto"/>
              <w:right w:val="single" w:sz="6" w:space="0" w:color="auto"/>
            </w:tcBorders>
            <w:vAlign w:val="center"/>
          </w:tcPr>
          <w:p w:rsidR="009705F1" w:rsidRPr="00FF5EF5" w:rsidRDefault="006D586B" w:rsidP="00FF5EF5">
            <w:pPr>
              <w:widowControl/>
              <w:jc w:val="both"/>
              <w:rPr>
                <w:rFonts w:ascii="Arial" w:eastAsia="Times New Roman" w:hAnsi="Arial" w:cs="Arial"/>
                <w:b/>
                <w:lang w:val="es-MX" w:eastAsia="es-ES"/>
              </w:rPr>
            </w:pPr>
            <w:r w:rsidRPr="00657A96">
              <w:rPr>
                <w:rFonts w:ascii="Arial" w:eastAsia="Times New Roman" w:hAnsi="Arial" w:cs="Arial"/>
                <w:b/>
                <w:lang w:val="es-ES" w:eastAsia="es-ES"/>
              </w:rPr>
              <w:t>III</w:t>
            </w:r>
            <w:r w:rsidR="00D21440" w:rsidRPr="00657A96">
              <w:rPr>
                <w:rFonts w:ascii="Arial" w:eastAsia="Times New Roman" w:hAnsi="Arial" w:cs="Arial"/>
                <w:b/>
                <w:lang w:val="es-ES" w:eastAsia="es-ES"/>
              </w:rPr>
              <w:t xml:space="preserve">. </w:t>
            </w:r>
            <w:r w:rsidR="00FF5EF5" w:rsidRPr="00D21440">
              <w:rPr>
                <w:rFonts w:ascii="Arial" w:eastAsia="Times New Roman" w:hAnsi="Arial" w:cs="Arial"/>
                <w:b/>
                <w:lang w:val="es-ES" w:eastAsia="es-ES"/>
              </w:rPr>
              <w:t>PERFIL PROFESIONAL DEL R</w:t>
            </w:r>
            <w:r w:rsidR="00FF5EF5" w:rsidRPr="00657A96">
              <w:rPr>
                <w:rFonts w:ascii="Arial" w:eastAsia="Times New Roman" w:hAnsi="Arial" w:cs="Arial"/>
                <w:b/>
                <w:lang w:val="es-ES" w:eastAsia="es-ES"/>
              </w:rPr>
              <w:t xml:space="preserve">ESPONSABLE </w:t>
            </w:r>
            <w:r w:rsidR="00FF5EF5" w:rsidRPr="00657A96">
              <w:rPr>
                <w:rFonts w:ascii="Arial" w:hAnsi="Arial" w:cs="Arial"/>
                <w:b/>
                <w:snapToGrid w:val="0"/>
                <w:color w:val="000000"/>
                <w:lang w:val="es-MX"/>
              </w:rPr>
              <w:t>DEL ÓRGANO ENCARGADO DE ELABORAR EL PMI</w:t>
            </w:r>
          </w:p>
        </w:tc>
      </w:tr>
      <w:tr w:rsidR="00FF5EF5" w:rsidRPr="003C0CE0" w:rsidTr="00FF5EF5">
        <w:trPr>
          <w:cantSplit/>
          <w:trHeight w:val="3766"/>
        </w:trPr>
        <w:tc>
          <w:tcPr>
            <w:tcW w:w="9329" w:type="dxa"/>
            <w:gridSpan w:val="5"/>
            <w:tcBorders>
              <w:top w:val="single" w:sz="4" w:space="0" w:color="auto"/>
              <w:left w:val="single" w:sz="6" w:space="0" w:color="auto"/>
              <w:bottom w:val="single" w:sz="4" w:space="0" w:color="auto"/>
              <w:right w:val="single" w:sz="6" w:space="0" w:color="auto"/>
            </w:tcBorders>
            <w:vAlign w:val="center"/>
          </w:tcPr>
          <w:tbl>
            <w:tblPr>
              <w:tblStyle w:val="Tablaconcuadrcula1"/>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5"/>
              <w:gridCol w:w="966"/>
            </w:tblGrid>
            <w:tr w:rsidR="00FF5EF5" w:rsidRPr="003C0CE0" w:rsidTr="002D2C17">
              <w:trPr>
                <w:trHeight w:val="448"/>
              </w:trPr>
              <w:tc>
                <w:tcPr>
                  <w:tcW w:w="8315" w:type="dxa"/>
                </w:tcPr>
                <w:p w:rsidR="00FF5EF5" w:rsidRPr="00657A96" w:rsidRDefault="00FF5EF5" w:rsidP="00B42C23">
                  <w:pPr>
                    <w:pStyle w:val="Prrafodelista"/>
                    <w:numPr>
                      <w:ilvl w:val="0"/>
                      <w:numId w:val="10"/>
                    </w:numPr>
                    <w:ind w:left="429" w:hanging="283"/>
                    <w:jc w:val="both"/>
                    <w:rPr>
                      <w:rFonts w:ascii="Arial" w:hAnsi="Arial" w:cs="Arial"/>
                      <w:lang w:val="es-PE"/>
                    </w:rPr>
                  </w:pPr>
                  <w:r w:rsidRPr="00657A96">
                    <w:rPr>
                      <w:rFonts w:ascii="Arial" w:hAnsi="Arial" w:cs="Arial"/>
                      <w:lang w:val="es-ES"/>
                    </w:rPr>
                    <w:t>C</w:t>
                  </w:r>
                  <w:proofErr w:type="spellStart"/>
                  <w:r>
                    <w:rPr>
                      <w:rFonts w:ascii="Arial" w:hAnsi="Arial" w:cs="Arial"/>
                      <w:lang w:val="es-PE"/>
                    </w:rPr>
                    <w:t>ontar</w:t>
                  </w:r>
                  <w:proofErr w:type="spellEnd"/>
                  <w:r>
                    <w:rPr>
                      <w:rFonts w:ascii="Arial" w:hAnsi="Arial" w:cs="Arial"/>
                      <w:lang w:val="es-PE"/>
                    </w:rPr>
                    <w:t xml:space="preserve"> con grado de bachiller o título profesional en economía, ingeniería, a</w:t>
                  </w:r>
                  <w:r w:rsidR="00D00FB9">
                    <w:rPr>
                      <w:rFonts w:ascii="Arial" w:hAnsi="Arial" w:cs="Arial"/>
                      <w:lang w:val="es-PE"/>
                    </w:rPr>
                    <w:t xml:space="preserve">dministración </w:t>
                  </w:r>
                  <w:r w:rsidRPr="00657A96">
                    <w:rPr>
                      <w:rFonts w:ascii="Arial" w:hAnsi="Arial" w:cs="Arial"/>
                      <w:lang w:val="es-PE"/>
                    </w:rPr>
                    <w:t>o carreras afines.</w:t>
                  </w:r>
                </w:p>
                <w:p w:rsidR="00FF5EF5" w:rsidRPr="00657A96" w:rsidRDefault="00FF5EF5" w:rsidP="00B42C23">
                  <w:pPr>
                    <w:ind w:hanging="574"/>
                    <w:jc w:val="both"/>
                    <w:rPr>
                      <w:rFonts w:ascii="Arial" w:hAnsi="Arial" w:cs="Arial"/>
                      <w:b/>
                      <w:lang w:val="es-PE"/>
                    </w:rPr>
                  </w:pPr>
                </w:p>
              </w:tc>
              <w:tc>
                <w:tcPr>
                  <w:tcW w:w="966" w:type="dxa"/>
                </w:tcPr>
                <w:p w:rsidR="00FF5EF5" w:rsidRPr="00657A96" w:rsidRDefault="00FF5EF5" w:rsidP="00B42C23">
                  <w:pPr>
                    <w:jc w:val="both"/>
                    <w:rPr>
                      <w:rFonts w:ascii="Arial" w:hAnsi="Arial" w:cs="Arial"/>
                      <w:lang w:val="es-PE"/>
                    </w:rPr>
                  </w:pPr>
                  <w:r w:rsidRPr="00657A96">
                    <w:rPr>
                      <w:rFonts w:ascii="Arial" w:hAnsi="Arial" w:cs="Arial"/>
                      <w:lang w:val="es-PE"/>
                    </w:rPr>
                    <w:t xml:space="preserve">        </w:t>
                  </w:r>
                </w:p>
              </w:tc>
            </w:tr>
            <w:tr w:rsidR="00FF5EF5" w:rsidRPr="003C0CE0" w:rsidTr="002D2C17">
              <w:trPr>
                <w:trHeight w:val="501"/>
              </w:trPr>
              <w:tc>
                <w:tcPr>
                  <w:tcW w:w="8315" w:type="dxa"/>
                </w:tcPr>
                <w:p w:rsidR="00FF5EF5" w:rsidRPr="00657A96" w:rsidRDefault="0068058A" w:rsidP="00B42C23">
                  <w:pPr>
                    <w:pStyle w:val="Prrafodelista"/>
                    <w:numPr>
                      <w:ilvl w:val="0"/>
                      <w:numId w:val="10"/>
                    </w:numPr>
                    <w:ind w:left="429" w:hanging="283"/>
                    <w:jc w:val="both"/>
                    <w:rPr>
                      <w:rFonts w:ascii="Arial" w:hAnsi="Arial" w:cs="Arial"/>
                      <w:lang w:val="es-PE"/>
                    </w:rPr>
                  </w:pPr>
                  <w:r>
                    <w:rPr>
                      <w:rFonts w:ascii="Arial" w:hAnsi="Arial" w:cs="Arial"/>
                      <w:lang w:val="es-PE"/>
                    </w:rPr>
                    <w:t>Contar con e</w:t>
                  </w:r>
                  <w:r w:rsidR="00FF5EF5" w:rsidRPr="00657A96">
                    <w:rPr>
                      <w:rFonts w:ascii="Arial" w:hAnsi="Arial" w:cs="Arial"/>
                      <w:lang w:val="es-PE"/>
                    </w:rPr>
                    <w:t xml:space="preserve">xperiencia en planeamiento o planificación de proyectos de inversión, regulación de servicios públicos y/o gestión pública de </w:t>
                  </w:r>
                  <w:r w:rsidR="00FF5EF5">
                    <w:rPr>
                      <w:rFonts w:ascii="Arial" w:hAnsi="Arial" w:cs="Arial"/>
                      <w:lang w:val="es-PE"/>
                    </w:rPr>
                    <w:t>cuatro (</w:t>
                  </w:r>
                  <w:r w:rsidR="00FF5EF5" w:rsidRPr="00657A96">
                    <w:rPr>
                      <w:rFonts w:ascii="Arial" w:hAnsi="Arial" w:cs="Arial"/>
                      <w:lang w:val="es-PE"/>
                    </w:rPr>
                    <w:t>04</w:t>
                  </w:r>
                  <w:r w:rsidR="00FF5EF5">
                    <w:rPr>
                      <w:rFonts w:ascii="Arial" w:hAnsi="Arial" w:cs="Arial"/>
                      <w:lang w:val="es-PE"/>
                    </w:rPr>
                    <w:t>)</w:t>
                  </w:r>
                  <w:r w:rsidR="00FF5EF5" w:rsidRPr="00657A96">
                    <w:rPr>
                      <w:rFonts w:ascii="Arial" w:hAnsi="Arial" w:cs="Arial"/>
                      <w:lang w:val="es-PE"/>
                    </w:rPr>
                    <w:t xml:space="preserve"> años como mínimo.</w:t>
                  </w:r>
                </w:p>
                <w:p w:rsidR="00FF5EF5" w:rsidRPr="00657A96" w:rsidRDefault="00FF5EF5" w:rsidP="00B42C23">
                  <w:pPr>
                    <w:ind w:hanging="574"/>
                    <w:jc w:val="both"/>
                    <w:rPr>
                      <w:rFonts w:ascii="Arial" w:hAnsi="Arial" w:cs="Arial"/>
                      <w:b/>
                      <w:lang w:val="es-PE"/>
                    </w:rPr>
                  </w:pPr>
                </w:p>
              </w:tc>
              <w:tc>
                <w:tcPr>
                  <w:tcW w:w="966" w:type="dxa"/>
                </w:tcPr>
                <w:p w:rsidR="00FF5EF5" w:rsidRPr="00657A96" w:rsidRDefault="00FF5EF5" w:rsidP="00B42C23">
                  <w:pPr>
                    <w:jc w:val="both"/>
                    <w:rPr>
                      <w:rFonts w:ascii="Arial" w:hAnsi="Arial" w:cs="Arial"/>
                      <w:lang w:val="es-PE"/>
                    </w:rPr>
                  </w:pPr>
                  <w:r w:rsidRPr="00657A96">
                    <w:rPr>
                      <w:rFonts w:ascii="Arial" w:hAnsi="Arial" w:cs="Arial"/>
                      <w:noProof/>
                      <w:lang w:val="es-ES" w:eastAsia="es-ES"/>
                    </w:rPr>
                    <mc:AlternateContent>
                      <mc:Choice Requires="wps">
                        <w:drawing>
                          <wp:anchor distT="0" distB="0" distL="114300" distR="114300" simplePos="0" relativeHeight="251672576" behindDoc="0" locked="0" layoutInCell="1" allowOverlap="1" wp14:anchorId="01BFD1A2" wp14:editId="36D9E408">
                            <wp:simplePos x="0" y="0"/>
                            <wp:positionH relativeFrom="column">
                              <wp:posOffset>143375</wp:posOffset>
                            </wp:positionH>
                            <wp:positionV relativeFrom="paragraph">
                              <wp:posOffset>135349</wp:posOffset>
                            </wp:positionV>
                            <wp:extent cx="215757" cy="215757"/>
                            <wp:effectExtent l="0" t="0" r="13335" b="13335"/>
                            <wp:wrapNone/>
                            <wp:docPr id="9" name="Rectángulo 9"/>
                            <wp:cNvGraphicFramePr/>
                            <a:graphic xmlns:a="http://schemas.openxmlformats.org/drawingml/2006/main">
                              <a:graphicData uri="http://schemas.microsoft.com/office/word/2010/wordprocessingShape">
                                <wps:wsp>
                                  <wps:cNvSpPr/>
                                  <wps:spPr>
                                    <a:xfrm>
                                      <a:off x="0" y="0"/>
                                      <a:ext cx="215757" cy="2157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F1CC09" id="Rectángulo 9" o:spid="_x0000_s1026" style="position:absolute;margin-left:11.3pt;margin-top:10.65pt;width:17pt;height:1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" fillcolor="white [3201]" strokecolor="black [3213]" strokeweight="1pt"/>
                        </w:pict>
                      </mc:Fallback>
                    </mc:AlternateContent>
                  </w:r>
                  <w:r w:rsidRPr="00657A96">
                    <w:rPr>
                      <w:rFonts w:ascii="Arial" w:hAnsi="Arial" w:cs="Arial"/>
                      <w:lang w:val="es-PE"/>
                    </w:rPr>
                    <w:t xml:space="preserve">        </w:t>
                  </w:r>
                </w:p>
              </w:tc>
            </w:tr>
            <w:tr w:rsidR="00FF5EF5" w:rsidRPr="003C0CE0" w:rsidTr="00582E60">
              <w:trPr>
                <w:trHeight w:val="508"/>
              </w:trPr>
              <w:tc>
                <w:tcPr>
                  <w:tcW w:w="8315" w:type="dxa"/>
                </w:tcPr>
                <w:p w:rsidR="00FF5EF5" w:rsidRPr="00657A96" w:rsidRDefault="00FF5EF5" w:rsidP="00B42C23">
                  <w:pPr>
                    <w:pStyle w:val="Prrafodelista"/>
                    <w:numPr>
                      <w:ilvl w:val="0"/>
                      <w:numId w:val="10"/>
                    </w:numPr>
                    <w:ind w:left="429" w:hanging="283"/>
                    <w:jc w:val="both"/>
                    <w:rPr>
                      <w:rFonts w:ascii="Arial" w:hAnsi="Arial" w:cs="Arial"/>
                      <w:lang w:val="es-PE"/>
                    </w:rPr>
                  </w:pPr>
                  <w:r w:rsidRPr="00657A96">
                    <w:rPr>
                      <w:rFonts w:ascii="Arial" w:hAnsi="Arial" w:cs="Arial"/>
                      <w:lang w:val="es-PE"/>
                    </w:rPr>
                    <w:t xml:space="preserve">Contar con un tiempo de experiencia en el Sector Público de </w:t>
                  </w:r>
                  <w:r>
                    <w:rPr>
                      <w:rFonts w:ascii="Arial" w:hAnsi="Arial" w:cs="Arial"/>
                      <w:lang w:val="es-PE"/>
                    </w:rPr>
                    <w:t>dos (</w:t>
                  </w:r>
                  <w:r w:rsidRPr="00657A96">
                    <w:rPr>
                      <w:rFonts w:ascii="Arial" w:hAnsi="Arial" w:cs="Arial"/>
                      <w:lang w:val="es-PE"/>
                    </w:rPr>
                    <w:t>02</w:t>
                  </w:r>
                  <w:r>
                    <w:rPr>
                      <w:rFonts w:ascii="Arial" w:hAnsi="Arial" w:cs="Arial"/>
                      <w:lang w:val="es-PE"/>
                    </w:rPr>
                    <w:t>)</w:t>
                  </w:r>
                  <w:r w:rsidRPr="00657A96">
                    <w:rPr>
                      <w:rFonts w:ascii="Arial" w:hAnsi="Arial" w:cs="Arial"/>
                      <w:lang w:val="es-PE"/>
                    </w:rPr>
                    <w:t xml:space="preserve"> años, como mínimo.</w:t>
                  </w:r>
                </w:p>
                <w:p w:rsidR="00FF5EF5" w:rsidRPr="00657A96" w:rsidRDefault="00FF5EF5" w:rsidP="00B42C23">
                  <w:pPr>
                    <w:ind w:hanging="574"/>
                    <w:jc w:val="both"/>
                    <w:rPr>
                      <w:rFonts w:ascii="Arial" w:hAnsi="Arial" w:cs="Arial"/>
                      <w:lang w:val="es-PE"/>
                    </w:rPr>
                  </w:pPr>
                </w:p>
              </w:tc>
              <w:tc>
                <w:tcPr>
                  <w:tcW w:w="966" w:type="dxa"/>
                </w:tcPr>
                <w:p w:rsidR="00FF5EF5" w:rsidRPr="00657A96" w:rsidRDefault="00FF5EF5" w:rsidP="00B42C23">
                  <w:pPr>
                    <w:jc w:val="both"/>
                    <w:rPr>
                      <w:rFonts w:ascii="Arial" w:hAnsi="Arial" w:cs="Arial"/>
                      <w:lang w:val="es-PE"/>
                    </w:rPr>
                  </w:pPr>
                  <w:r w:rsidRPr="00657A96">
                    <w:rPr>
                      <w:rFonts w:ascii="Arial" w:hAnsi="Arial" w:cs="Arial"/>
                      <w:noProof/>
                      <w:lang w:val="es-ES" w:eastAsia="es-ES"/>
                    </w:rPr>
                    <mc:AlternateContent>
                      <mc:Choice Requires="wps">
                        <w:drawing>
                          <wp:anchor distT="0" distB="0" distL="114300" distR="114300" simplePos="0" relativeHeight="251673600" behindDoc="0" locked="0" layoutInCell="1" allowOverlap="1" wp14:anchorId="600DD8E1" wp14:editId="0E4615A5">
                            <wp:simplePos x="0" y="0"/>
                            <wp:positionH relativeFrom="column">
                              <wp:posOffset>143362</wp:posOffset>
                            </wp:positionH>
                            <wp:positionV relativeFrom="paragraph">
                              <wp:posOffset>81280</wp:posOffset>
                            </wp:positionV>
                            <wp:extent cx="215757" cy="215757"/>
                            <wp:effectExtent l="0" t="0" r="13335" b="13335"/>
                            <wp:wrapNone/>
                            <wp:docPr id="10" name="Rectángulo 10"/>
                            <wp:cNvGraphicFramePr/>
                            <a:graphic xmlns:a="http://schemas.openxmlformats.org/drawingml/2006/main">
                              <a:graphicData uri="http://schemas.microsoft.com/office/word/2010/wordprocessingShape">
                                <wps:wsp>
                                  <wps:cNvSpPr/>
                                  <wps:spPr>
                                    <a:xfrm>
                                      <a:off x="0" y="0"/>
                                      <a:ext cx="215757" cy="2157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31A378" id="Rectángulo 10" o:spid="_x0000_s1026" style="position:absolute;margin-left:11.3pt;margin-top:6.4pt;width:17pt;height:1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" fillcolor="white [3201]" strokecolor="black [3213]" strokeweight="1pt"/>
                        </w:pict>
                      </mc:Fallback>
                    </mc:AlternateContent>
                  </w:r>
                  <w:r w:rsidRPr="00657A96">
                    <w:rPr>
                      <w:rFonts w:ascii="Arial" w:hAnsi="Arial" w:cs="Arial"/>
                      <w:lang w:val="es-PE"/>
                    </w:rPr>
                    <w:t xml:space="preserve">        </w:t>
                  </w:r>
                </w:p>
              </w:tc>
            </w:tr>
            <w:tr w:rsidR="00FF5EF5" w:rsidRPr="003C0CE0" w:rsidTr="002D2C17">
              <w:trPr>
                <w:trHeight w:val="537"/>
              </w:trPr>
              <w:tc>
                <w:tcPr>
                  <w:tcW w:w="8315" w:type="dxa"/>
                </w:tcPr>
                <w:p w:rsidR="00FF5EF5" w:rsidRPr="00657A96" w:rsidRDefault="00FF5EF5" w:rsidP="00A316B1">
                  <w:pPr>
                    <w:pStyle w:val="Prrafodelista"/>
                    <w:ind w:left="429"/>
                    <w:jc w:val="both"/>
                    <w:rPr>
                      <w:rFonts w:ascii="Arial" w:hAnsi="Arial" w:cs="Arial"/>
                      <w:b/>
                      <w:lang w:val="es-PE"/>
                    </w:rPr>
                  </w:pPr>
                </w:p>
              </w:tc>
              <w:tc>
                <w:tcPr>
                  <w:tcW w:w="966" w:type="dxa"/>
                </w:tcPr>
                <w:p w:rsidR="00FF5EF5" w:rsidRPr="00657A96" w:rsidRDefault="00FF5EF5" w:rsidP="00B42C23">
                  <w:pPr>
                    <w:jc w:val="both"/>
                    <w:rPr>
                      <w:rFonts w:ascii="Arial" w:hAnsi="Arial" w:cs="Arial"/>
                      <w:lang w:val="es-PE"/>
                    </w:rPr>
                  </w:pPr>
                  <w:r w:rsidRPr="00657A96">
                    <w:rPr>
                      <w:rFonts w:ascii="Arial" w:hAnsi="Arial" w:cs="Arial"/>
                      <w:lang w:val="es-PE"/>
                    </w:rPr>
                    <w:t xml:space="preserve">        </w:t>
                  </w:r>
                </w:p>
              </w:tc>
            </w:tr>
          </w:tbl>
          <w:p w:rsidR="00FF5EF5" w:rsidRPr="00657A96" w:rsidRDefault="00FF5EF5" w:rsidP="001A0675">
            <w:pPr>
              <w:rPr>
                <w:rFonts w:ascii="Arial" w:eastAsia="Times New Roman" w:hAnsi="Arial" w:cs="Arial"/>
                <w:b/>
                <w:lang w:val="es-ES" w:eastAsia="es-ES"/>
              </w:rPr>
            </w:pPr>
          </w:p>
        </w:tc>
      </w:tr>
      <w:tr w:rsidR="00D21440" w:rsidRPr="003C0CE0" w:rsidTr="00D21440">
        <w:trPr>
          <w:cantSplit/>
          <w:trHeight w:val="485"/>
        </w:trPr>
        <w:tc>
          <w:tcPr>
            <w:tcW w:w="9329" w:type="dxa"/>
            <w:gridSpan w:val="5"/>
            <w:tcBorders>
              <w:top w:val="single" w:sz="4" w:space="0" w:color="auto"/>
              <w:left w:val="single" w:sz="6" w:space="0" w:color="auto"/>
              <w:bottom w:val="single" w:sz="4" w:space="0" w:color="auto"/>
              <w:right w:val="single" w:sz="6" w:space="0" w:color="auto"/>
            </w:tcBorders>
            <w:vAlign w:val="center"/>
          </w:tcPr>
          <w:p w:rsidR="00D21440" w:rsidRPr="00657A96" w:rsidRDefault="00D21440" w:rsidP="00D21440">
            <w:pPr>
              <w:rPr>
                <w:rFonts w:ascii="Arial" w:hAnsi="Arial" w:cs="Arial"/>
                <w:b/>
                <w:smallCaps/>
                <w:lang w:val="es-MX"/>
              </w:rPr>
            </w:pPr>
            <w:r w:rsidRPr="00657A96">
              <w:rPr>
                <w:rFonts w:ascii="Arial" w:hAnsi="Arial" w:cs="Arial"/>
                <w:b/>
                <w:smallCaps/>
                <w:lang w:val="es-MX"/>
              </w:rPr>
              <w:lastRenderedPageBreak/>
              <w:t xml:space="preserve">III. </w:t>
            </w:r>
            <w:r w:rsidR="00FF5EF5" w:rsidRPr="00657A96">
              <w:rPr>
                <w:rFonts w:ascii="Arial" w:hAnsi="Arial" w:cs="Arial"/>
                <w:b/>
                <w:snapToGrid w:val="0"/>
                <w:color w:val="000000"/>
                <w:lang w:val="es-MX"/>
              </w:rPr>
              <w:t>PRESIDENTE DEL DIRECTORIO</w:t>
            </w:r>
            <w:r w:rsidRPr="00657A96">
              <w:rPr>
                <w:rStyle w:val="Refdenotaalpie"/>
                <w:rFonts w:ascii="Arial" w:hAnsi="Arial" w:cs="Arial"/>
                <w:snapToGrid w:val="0"/>
                <w:color w:val="000000"/>
                <w:lang w:val="es-MX"/>
              </w:rPr>
              <w:footnoteReference w:id="6"/>
            </w:r>
            <w:r w:rsidR="00FF5EF5" w:rsidRPr="00657A96">
              <w:rPr>
                <w:rFonts w:ascii="Arial" w:hAnsi="Arial" w:cs="Arial"/>
                <w:snapToGrid w:val="0"/>
                <w:color w:val="000000"/>
                <w:lang w:val="es-MX"/>
              </w:rPr>
              <w:t xml:space="preserve"> </w:t>
            </w:r>
            <w:r w:rsidR="00FF5EF5" w:rsidRPr="00657A96">
              <w:rPr>
                <w:rFonts w:ascii="Arial" w:hAnsi="Arial" w:cs="Arial"/>
                <w:b/>
                <w:snapToGrid w:val="0"/>
                <w:color w:val="000000"/>
                <w:lang w:val="es-MX"/>
              </w:rPr>
              <w:t>O PRESIDENTE EJECUTIVO DE ESSALUD</w:t>
            </w:r>
          </w:p>
        </w:tc>
      </w:tr>
      <w:tr w:rsidR="002C48A0" w:rsidRPr="00657A96" w:rsidTr="002C48A0">
        <w:trPr>
          <w:cantSplit/>
          <w:trHeight w:val="334"/>
        </w:trPr>
        <w:tc>
          <w:tcPr>
            <w:tcW w:w="9329" w:type="dxa"/>
            <w:gridSpan w:val="5"/>
            <w:tcBorders>
              <w:top w:val="single" w:sz="4" w:space="0" w:color="auto"/>
              <w:left w:val="single" w:sz="6" w:space="0" w:color="auto"/>
              <w:bottom w:val="single" w:sz="4" w:space="0" w:color="auto"/>
              <w:right w:val="single" w:sz="6" w:space="0" w:color="auto"/>
            </w:tcBorders>
            <w:vAlign w:val="center"/>
          </w:tcPr>
          <w:p w:rsidR="002C48A0" w:rsidRPr="00657A96" w:rsidRDefault="002C48A0" w:rsidP="002C48A0">
            <w:pPr>
              <w:jc w:val="both"/>
              <w:rPr>
                <w:rFonts w:ascii="Arial" w:hAnsi="Arial" w:cs="Arial"/>
                <w:snapToGrid w:val="0"/>
                <w:color w:val="000000"/>
                <w:lang w:val="es-MX"/>
              </w:rPr>
            </w:pPr>
            <w:r w:rsidRPr="00657A96">
              <w:rPr>
                <w:rFonts w:ascii="Arial" w:hAnsi="Arial" w:cs="Arial"/>
                <w:snapToGrid w:val="0"/>
                <w:color w:val="000000"/>
                <w:lang w:val="es-MX"/>
              </w:rPr>
              <w:t xml:space="preserve">Nombres y Apellidos: </w:t>
            </w:r>
          </w:p>
        </w:tc>
      </w:tr>
      <w:tr w:rsidR="007E29DB" w:rsidRPr="00657A96" w:rsidTr="007E29DB">
        <w:trPr>
          <w:cantSplit/>
          <w:trHeight w:val="299"/>
        </w:trPr>
        <w:tc>
          <w:tcPr>
            <w:tcW w:w="5679" w:type="dxa"/>
            <w:gridSpan w:val="3"/>
            <w:tcBorders>
              <w:top w:val="single" w:sz="4" w:space="0" w:color="auto"/>
              <w:left w:val="single" w:sz="6" w:space="0" w:color="auto"/>
              <w:bottom w:val="single" w:sz="4" w:space="0" w:color="auto"/>
              <w:right w:val="single" w:sz="4" w:space="0" w:color="auto"/>
            </w:tcBorders>
            <w:vAlign w:val="center"/>
          </w:tcPr>
          <w:p w:rsidR="007E29DB" w:rsidRPr="00657A96" w:rsidRDefault="007E29DB" w:rsidP="007E29DB">
            <w:pPr>
              <w:rPr>
                <w:rFonts w:ascii="Arial" w:hAnsi="Arial" w:cs="Arial"/>
                <w:snapToGrid w:val="0"/>
                <w:color w:val="000000"/>
              </w:rPr>
            </w:pPr>
            <w:r w:rsidRPr="00657A96">
              <w:rPr>
                <w:rFonts w:ascii="Arial" w:hAnsi="Arial" w:cs="Arial"/>
                <w:snapToGrid w:val="0"/>
                <w:color w:val="000000"/>
              </w:rPr>
              <w:t>Cargo:</w:t>
            </w:r>
          </w:p>
        </w:tc>
        <w:tc>
          <w:tcPr>
            <w:tcW w:w="3650" w:type="dxa"/>
            <w:gridSpan w:val="2"/>
            <w:tcBorders>
              <w:top w:val="single" w:sz="4" w:space="0" w:color="auto"/>
              <w:left w:val="single" w:sz="4" w:space="0" w:color="auto"/>
              <w:bottom w:val="single" w:sz="4" w:space="0" w:color="auto"/>
              <w:right w:val="single" w:sz="4" w:space="0" w:color="auto"/>
            </w:tcBorders>
            <w:vAlign w:val="center"/>
          </w:tcPr>
          <w:p w:rsidR="007E29DB" w:rsidRPr="00657A96" w:rsidRDefault="007E29DB" w:rsidP="007E29DB">
            <w:pPr>
              <w:rPr>
                <w:rFonts w:ascii="Arial" w:hAnsi="Arial" w:cs="Arial"/>
                <w:snapToGrid w:val="0"/>
                <w:color w:val="000000"/>
              </w:rPr>
            </w:pPr>
            <w:r w:rsidRPr="00657A96">
              <w:rPr>
                <w:rFonts w:ascii="Arial" w:hAnsi="Arial" w:cs="Arial"/>
                <w:snapToGrid w:val="0"/>
                <w:color w:val="000000"/>
              </w:rPr>
              <w:t>DNI:</w:t>
            </w:r>
          </w:p>
        </w:tc>
      </w:tr>
      <w:tr w:rsidR="007E29DB" w:rsidRPr="00657A96" w:rsidTr="007E29DB">
        <w:trPr>
          <w:cantSplit/>
          <w:trHeight w:val="295"/>
        </w:trPr>
        <w:tc>
          <w:tcPr>
            <w:tcW w:w="5679" w:type="dxa"/>
            <w:gridSpan w:val="3"/>
            <w:tcBorders>
              <w:top w:val="single" w:sz="4" w:space="0" w:color="auto"/>
              <w:left w:val="single" w:sz="6" w:space="0" w:color="auto"/>
              <w:bottom w:val="single" w:sz="4" w:space="0" w:color="auto"/>
              <w:right w:val="single" w:sz="4" w:space="0" w:color="auto"/>
            </w:tcBorders>
            <w:vAlign w:val="center"/>
          </w:tcPr>
          <w:p w:rsidR="007E29DB" w:rsidRPr="00657A96" w:rsidRDefault="007E29DB" w:rsidP="007E29DB">
            <w:pPr>
              <w:rPr>
                <w:rFonts w:ascii="Arial" w:hAnsi="Arial" w:cs="Arial"/>
                <w:snapToGrid w:val="0"/>
                <w:color w:val="000000"/>
              </w:rPr>
            </w:pPr>
            <w:proofErr w:type="spellStart"/>
            <w:r w:rsidRPr="00657A96">
              <w:rPr>
                <w:rFonts w:ascii="Arial" w:hAnsi="Arial" w:cs="Arial"/>
                <w:snapToGrid w:val="0"/>
                <w:color w:val="000000"/>
              </w:rPr>
              <w:t>Teléfono</w:t>
            </w:r>
            <w:proofErr w:type="spellEnd"/>
            <w:r w:rsidRPr="00657A96">
              <w:rPr>
                <w:rFonts w:ascii="Arial" w:hAnsi="Arial" w:cs="Arial"/>
                <w:snapToGrid w:val="0"/>
                <w:color w:val="000000"/>
              </w:rPr>
              <w:t xml:space="preserve"> </w:t>
            </w:r>
            <w:proofErr w:type="spellStart"/>
            <w:r w:rsidRPr="00657A96">
              <w:rPr>
                <w:rFonts w:ascii="Arial" w:hAnsi="Arial" w:cs="Arial"/>
                <w:snapToGrid w:val="0"/>
                <w:color w:val="000000"/>
              </w:rPr>
              <w:t>fijo</w:t>
            </w:r>
            <w:proofErr w:type="spellEnd"/>
            <w:r w:rsidRPr="00657A96">
              <w:rPr>
                <w:rFonts w:ascii="Arial" w:hAnsi="Arial" w:cs="Arial"/>
                <w:snapToGrid w:val="0"/>
                <w:color w:val="000000"/>
              </w:rPr>
              <w:t>:</w:t>
            </w:r>
          </w:p>
        </w:tc>
        <w:tc>
          <w:tcPr>
            <w:tcW w:w="3650" w:type="dxa"/>
            <w:gridSpan w:val="2"/>
            <w:tcBorders>
              <w:top w:val="single" w:sz="4" w:space="0" w:color="auto"/>
              <w:left w:val="single" w:sz="4" w:space="0" w:color="auto"/>
              <w:bottom w:val="single" w:sz="4" w:space="0" w:color="auto"/>
              <w:right w:val="single" w:sz="6" w:space="0" w:color="auto"/>
            </w:tcBorders>
            <w:vAlign w:val="center"/>
          </w:tcPr>
          <w:p w:rsidR="007E29DB" w:rsidRPr="00657A96" w:rsidRDefault="007E29DB" w:rsidP="007E29DB">
            <w:pPr>
              <w:rPr>
                <w:rFonts w:ascii="Arial" w:hAnsi="Arial" w:cs="Arial"/>
                <w:snapToGrid w:val="0"/>
                <w:color w:val="000000"/>
              </w:rPr>
            </w:pPr>
            <w:proofErr w:type="spellStart"/>
            <w:r w:rsidRPr="00657A96">
              <w:rPr>
                <w:rFonts w:ascii="Arial" w:hAnsi="Arial" w:cs="Arial"/>
                <w:snapToGrid w:val="0"/>
                <w:color w:val="000000"/>
              </w:rPr>
              <w:t>Celular</w:t>
            </w:r>
            <w:proofErr w:type="spellEnd"/>
            <w:r w:rsidRPr="00657A96">
              <w:rPr>
                <w:rFonts w:ascii="Arial" w:hAnsi="Arial" w:cs="Arial"/>
                <w:snapToGrid w:val="0"/>
                <w:color w:val="000000"/>
              </w:rPr>
              <w:t>:</w:t>
            </w:r>
          </w:p>
        </w:tc>
      </w:tr>
      <w:tr w:rsidR="006D586B" w:rsidRPr="003C0CE0" w:rsidTr="002D2C17">
        <w:trPr>
          <w:cantSplit/>
          <w:trHeight w:val="698"/>
        </w:trPr>
        <w:tc>
          <w:tcPr>
            <w:tcW w:w="9329" w:type="dxa"/>
            <w:gridSpan w:val="5"/>
            <w:tcBorders>
              <w:top w:val="single" w:sz="4" w:space="0" w:color="auto"/>
              <w:left w:val="single" w:sz="6" w:space="0" w:color="auto"/>
              <w:bottom w:val="single" w:sz="4" w:space="0" w:color="auto"/>
              <w:right w:val="single" w:sz="6" w:space="0" w:color="auto"/>
            </w:tcBorders>
            <w:vAlign w:val="center"/>
          </w:tcPr>
          <w:p w:rsidR="009705F1" w:rsidRPr="00657A96" w:rsidRDefault="009705F1" w:rsidP="00582E60">
            <w:pPr>
              <w:rPr>
                <w:rFonts w:ascii="Arial" w:hAnsi="Arial" w:cs="Arial"/>
                <w:snapToGrid w:val="0"/>
                <w:color w:val="000000"/>
                <w:lang w:val="es-MX"/>
              </w:rPr>
            </w:pPr>
          </w:p>
          <w:p w:rsidR="006D586B" w:rsidRPr="00657A96" w:rsidRDefault="00DE5339" w:rsidP="006D586B">
            <w:pPr>
              <w:jc w:val="center"/>
              <w:rPr>
                <w:rFonts w:ascii="Arial" w:hAnsi="Arial" w:cs="Arial"/>
                <w:snapToGrid w:val="0"/>
                <w:color w:val="000000"/>
                <w:lang w:val="es-MX"/>
              </w:rPr>
            </w:pPr>
            <w:r w:rsidRPr="00657A96">
              <w:rPr>
                <w:rFonts w:ascii="Arial" w:hAnsi="Arial" w:cs="Arial"/>
                <w:snapToGrid w:val="0"/>
                <w:color w:val="000000"/>
                <w:lang w:val="es-MX"/>
              </w:rPr>
              <w:t>__________</w:t>
            </w:r>
            <w:r w:rsidR="006D586B" w:rsidRPr="00657A96">
              <w:rPr>
                <w:rFonts w:ascii="Arial" w:hAnsi="Arial" w:cs="Arial"/>
                <w:snapToGrid w:val="0"/>
                <w:color w:val="000000"/>
                <w:lang w:val="es-MX"/>
              </w:rPr>
              <w:t>_______________________________</w:t>
            </w:r>
            <w:r w:rsidRPr="00657A96">
              <w:rPr>
                <w:rFonts w:ascii="Arial" w:hAnsi="Arial" w:cs="Arial"/>
                <w:snapToGrid w:val="0"/>
                <w:color w:val="000000"/>
                <w:lang w:val="es-MX"/>
              </w:rPr>
              <w:t>___________________</w:t>
            </w:r>
          </w:p>
          <w:p w:rsidR="006D586B" w:rsidRPr="00657A96" w:rsidRDefault="006D586B" w:rsidP="006D586B">
            <w:pPr>
              <w:jc w:val="center"/>
              <w:rPr>
                <w:rFonts w:ascii="Arial" w:hAnsi="Arial" w:cs="Arial"/>
                <w:snapToGrid w:val="0"/>
                <w:color w:val="000000"/>
                <w:lang w:val="es-MX"/>
              </w:rPr>
            </w:pPr>
            <w:r w:rsidRPr="00657A96">
              <w:rPr>
                <w:rFonts w:ascii="Arial" w:hAnsi="Arial" w:cs="Arial"/>
                <w:snapToGrid w:val="0"/>
                <w:color w:val="000000"/>
                <w:lang w:val="es-MX"/>
              </w:rPr>
              <w:t>Firma</w:t>
            </w:r>
            <w:r w:rsidRPr="00657A96">
              <w:rPr>
                <w:rStyle w:val="Refdenotaalpie"/>
                <w:rFonts w:ascii="Arial" w:hAnsi="Arial" w:cs="Arial"/>
                <w:snapToGrid w:val="0"/>
                <w:color w:val="000000"/>
                <w:lang w:val="es-MX"/>
              </w:rPr>
              <w:footnoteReference w:id="7"/>
            </w:r>
            <w:r w:rsidRPr="00657A96">
              <w:rPr>
                <w:rFonts w:ascii="Arial" w:hAnsi="Arial" w:cs="Arial"/>
                <w:snapToGrid w:val="0"/>
                <w:color w:val="000000"/>
                <w:lang w:val="es-MX"/>
              </w:rPr>
              <w:t xml:space="preserve"> y sello</w:t>
            </w:r>
            <w:r w:rsidR="00461EE0" w:rsidRPr="00657A96">
              <w:rPr>
                <w:rFonts w:ascii="Arial" w:hAnsi="Arial" w:cs="Arial"/>
                <w:snapToGrid w:val="0"/>
                <w:color w:val="000000"/>
                <w:lang w:val="es-MX"/>
              </w:rPr>
              <w:t xml:space="preserve"> del</w:t>
            </w:r>
            <w:r w:rsidR="00DE5339" w:rsidRPr="00657A96">
              <w:rPr>
                <w:rFonts w:ascii="Arial" w:hAnsi="Arial" w:cs="Arial"/>
                <w:snapToGrid w:val="0"/>
                <w:color w:val="000000"/>
                <w:lang w:val="es-MX"/>
              </w:rPr>
              <w:t xml:space="preserve"> Presidente del</w:t>
            </w:r>
            <w:r w:rsidR="00461EE0" w:rsidRPr="00657A96">
              <w:rPr>
                <w:rFonts w:ascii="Arial" w:hAnsi="Arial" w:cs="Arial"/>
                <w:snapToGrid w:val="0"/>
                <w:color w:val="000000"/>
                <w:lang w:val="es-MX"/>
              </w:rPr>
              <w:t xml:space="preserve"> Directorio o Presidente Ejecutivo </w:t>
            </w:r>
            <w:r w:rsidR="00DE5339" w:rsidRPr="00657A96">
              <w:rPr>
                <w:rFonts w:ascii="Arial" w:hAnsi="Arial" w:cs="Arial"/>
                <w:snapToGrid w:val="0"/>
                <w:color w:val="000000"/>
                <w:lang w:val="es-MX"/>
              </w:rPr>
              <w:t>de ESSALUD</w:t>
            </w:r>
          </w:p>
          <w:p w:rsidR="006D586B" w:rsidRPr="00657A96" w:rsidRDefault="006D586B" w:rsidP="006D586B">
            <w:pPr>
              <w:rPr>
                <w:rFonts w:ascii="Arial" w:hAnsi="Arial" w:cs="Arial"/>
                <w:snapToGrid w:val="0"/>
                <w:color w:val="000000"/>
                <w:lang w:val="es-MX"/>
              </w:rPr>
            </w:pPr>
          </w:p>
          <w:p w:rsidR="002D2C17" w:rsidRPr="00657A96" w:rsidRDefault="002D2C17" w:rsidP="002D2C17">
            <w:pPr>
              <w:spacing w:line="258" w:lineRule="auto"/>
              <w:jc w:val="both"/>
              <w:rPr>
                <w:rFonts w:cs="Calibri"/>
                <w:lang w:val="es-PE"/>
              </w:rPr>
            </w:pPr>
            <w:r w:rsidRPr="00657A96">
              <w:rPr>
                <w:rFonts w:ascii="Arial" w:hAnsi="Arial" w:cs="Arial"/>
                <w:b/>
                <w:snapToGrid w:val="0"/>
                <w:color w:val="000000"/>
                <w:lang w:val="es-MX"/>
              </w:rPr>
              <w:t>Para registrar o actualizar datos del órgano encargado de elaborar el PMI</w:t>
            </w:r>
            <w:r w:rsidRPr="00657A96">
              <w:rPr>
                <w:b/>
                <w:lang w:val="es-MX"/>
              </w:rPr>
              <w:t xml:space="preserve"> </w:t>
            </w:r>
            <w:r w:rsidRPr="00657A96">
              <w:rPr>
                <w:rFonts w:ascii="Arial" w:hAnsi="Arial" w:cs="Arial"/>
                <w:b/>
                <w:snapToGrid w:val="0"/>
                <w:color w:val="000000"/>
                <w:lang w:val="es-MX"/>
              </w:rPr>
              <w:t xml:space="preserve">de las empresas públicas bajo el ámbito del FONAFE, incluido ESSALUD, y su responsable, este formato debe contar con la firma original del Presidente del Directorio u órgano que haga sus veces en la empresa, el Director Ejecutivo en el caso del </w:t>
            </w:r>
            <w:r w:rsidRPr="00657A96">
              <w:rPr>
                <w:rFonts w:ascii="Arial" w:hAnsi="Arial" w:cs="Arial"/>
                <w:b/>
                <w:snapToGrid w:val="0"/>
                <w:color w:val="000000"/>
                <w:lang w:val="es-PE"/>
              </w:rPr>
              <w:t>Centro Corporativo del Fondo Nacional de Financiamiento de la Actividad Empresarial del Estado</w:t>
            </w:r>
            <w:r w:rsidRPr="00657A96">
              <w:rPr>
                <w:rFonts w:ascii="Arial" w:hAnsi="Arial" w:cs="Arial"/>
                <w:b/>
                <w:snapToGrid w:val="0"/>
                <w:color w:val="000000"/>
                <w:lang w:val="es-MX"/>
              </w:rPr>
              <w:t xml:space="preserve"> – FONAFE o el Presidente Ejecutivo para ESSALUD.</w:t>
            </w:r>
          </w:p>
          <w:p w:rsidR="006D586B" w:rsidRPr="00657A96" w:rsidRDefault="006D586B" w:rsidP="006D586B">
            <w:pPr>
              <w:jc w:val="both"/>
              <w:rPr>
                <w:rFonts w:ascii="Arial" w:hAnsi="Arial" w:cs="Arial"/>
                <w:snapToGrid w:val="0"/>
                <w:color w:val="000000"/>
                <w:lang w:val="es-PE"/>
              </w:rPr>
            </w:pPr>
          </w:p>
        </w:tc>
      </w:tr>
    </w:tbl>
    <w:p w:rsidR="00A316B1" w:rsidRPr="00212F7A" w:rsidRDefault="00A316B1" w:rsidP="00A316B1">
      <w:pPr>
        <w:tabs>
          <w:tab w:val="left" w:pos="926"/>
        </w:tabs>
        <w:ind w:right="-846"/>
        <w:jc w:val="both"/>
        <w:rPr>
          <w:rFonts w:ascii="Arial" w:hAnsi="Arial" w:cs="Arial"/>
          <w:sz w:val="21"/>
          <w:szCs w:val="21"/>
        </w:rPr>
      </w:pPr>
      <w:r>
        <w:rPr>
          <w:rFonts w:ascii="Arial" w:hAnsi="Arial" w:cs="Arial"/>
          <w:sz w:val="21"/>
          <w:szCs w:val="21"/>
        </w:rPr>
        <w:t xml:space="preserve">(*) Los </w:t>
      </w:r>
      <w:proofErr w:type="spellStart"/>
      <w:r>
        <w:rPr>
          <w:rFonts w:ascii="Arial" w:hAnsi="Arial" w:cs="Arial"/>
          <w:sz w:val="21"/>
          <w:szCs w:val="21"/>
        </w:rPr>
        <w:t>requisitos</w:t>
      </w:r>
      <w:proofErr w:type="spellEnd"/>
      <w:r>
        <w:rPr>
          <w:rFonts w:ascii="Arial" w:hAnsi="Arial" w:cs="Arial"/>
          <w:sz w:val="21"/>
          <w:szCs w:val="21"/>
        </w:rPr>
        <w:t xml:space="preserve"> </w:t>
      </w:r>
      <w:proofErr w:type="spellStart"/>
      <w:r>
        <w:rPr>
          <w:rFonts w:ascii="Arial" w:hAnsi="Arial" w:cs="Arial"/>
          <w:sz w:val="21"/>
          <w:szCs w:val="21"/>
        </w:rPr>
        <w:t>considerados</w:t>
      </w:r>
      <w:proofErr w:type="spellEnd"/>
      <w:r>
        <w:rPr>
          <w:rFonts w:ascii="Arial" w:hAnsi="Arial" w:cs="Arial"/>
          <w:sz w:val="21"/>
          <w:szCs w:val="21"/>
        </w:rPr>
        <w:t xml:space="preserve"> </w:t>
      </w:r>
      <w:proofErr w:type="spellStart"/>
      <w:r>
        <w:rPr>
          <w:rFonts w:ascii="Arial" w:hAnsi="Arial" w:cs="Arial"/>
          <w:sz w:val="21"/>
          <w:szCs w:val="21"/>
        </w:rPr>
        <w:t>en</w:t>
      </w:r>
      <w:proofErr w:type="spellEnd"/>
      <w:r>
        <w:rPr>
          <w:rFonts w:ascii="Arial" w:hAnsi="Arial" w:cs="Arial"/>
          <w:sz w:val="21"/>
          <w:szCs w:val="21"/>
        </w:rPr>
        <w:t xml:space="preserve"> el </w:t>
      </w:r>
      <w:proofErr w:type="spellStart"/>
      <w:r>
        <w:rPr>
          <w:rFonts w:ascii="Arial" w:hAnsi="Arial" w:cs="Arial"/>
          <w:sz w:val="21"/>
          <w:szCs w:val="21"/>
        </w:rPr>
        <w:t>presente</w:t>
      </w:r>
      <w:proofErr w:type="spellEnd"/>
      <w:r>
        <w:rPr>
          <w:rFonts w:ascii="Arial" w:hAnsi="Arial" w:cs="Arial"/>
          <w:sz w:val="21"/>
          <w:szCs w:val="21"/>
        </w:rPr>
        <w:t xml:space="preserve"> </w:t>
      </w:r>
      <w:proofErr w:type="spellStart"/>
      <w:r>
        <w:rPr>
          <w:rFonts w:ascii="Arial" w:hAnsi="Arial" w:cs="Arial"/>
          <w:sz w:val="21"/>
          <w:szCs w:val="21"/>
        </w:rPr>
        <w:t>Formato</w:t>
      </w:r>
      <w:proofErr w:type="spellEnd"/>
      <w:r>
        <w:rPr>
          <w:rFonts w:ascii="Arial" w:hAnsi="Arial" w:cs="Arial"/>
          <w:sz w:val="21"/>
          <w:szCs w:val="21"/>
        </w:rPr>
        <w:t xml:space="preserve"> son de </w:t>
      </w:r>
      <w:proofErr w:type="spellStart"/>
      <w:r>
        <w:rPr>
          <w:rFonts w:ascii="Arial" w:hAnsi="Arial" w:cs="Arial"/>
          <w:sz w:val="21"/>
          <w:szCs w:val="21"/>
        </w:rPr>
        <w:t>aplicación</w:t>
      </w:r>
      <w:proofErr w:type="spellEnd"/>
      <w:r>
        <w:rPr>
          <w:rFonts w:ascii="Arial" w:hAnsi="Arial" w:cs="Arial"/>
          <w:sz w:val="21"/>
          <w:szCs w:val="21"/>
        </w:rPr>
        <w:t xml:space="preserve"> para </w:t>
      </w:r>
      <w:proofErr w:type="spellStart"/>
      <w:r>
        <w:rPr>
          <w:rFonts w:ascii="Arial" w:hAnsi="Arial" w:cs="Arial"/>
          <w:sz w:val="21"/>
          <w:szCs w:val="21"/>
        </w:rPr>
        <w:t>los</w:t>
      </w:r>
      <w:proofErr w:type="spellEnd"/>
      <w:r>
        <w:rPr>
          <w:rFonts w:ascii="Arial" w:hAnsi="Arial" w:cs="Arial"/>
          <w:sz w:val="21"/>
          <w:szCs w:val="21"/>
        </w:rPr>
        <w:t xml:space="preserve"> </w:t>
      </w:r>
      <w:proofErr w:type="spellStart"/>
      <w:r>
        <w:rPr>
          <w:rFonts w:ascii="Arial" w:hAnsi="Arial" w:cs="Arial"/>
          <w:sz w:val="21"/>
          <w:szCs w:val="21"/>
        </w:rPr>
        <w:t>reemplazos</w:t>
      </w:r>
      <w:proofErr w:type="spellEnd"/>
      <w:r>
        <w:rPr>
          <w:rFonts w:ascii="Arial" w:hAnsi="Arial" w:cs="Arial"/>
          <w:sz w:val="21"/>
          <w:szCs w:val="21"/>
        </w:rPr>
        <w:t xml:space="preserve"> o </w:t>
      </w:r>
      <w:proofErr w:type="spellStart"/>
      <w:r>
        <w:rPr>
          <w:rFonts w:ascii="Arial" w:hAnsi="Arial" w:cs="Arial"/>
          <w:sz w:val="21"/>
          <w:szCs w:val="21"/>
        </w:rPr>
        <w:t>cambios</w:t>
      </w:r>
      <w:proofErr w:type="spellEnd"/>
      <w:r>
        <w:rPr>
          <w:rFonts w:ascii="Arial" w:hAnsi="Arial" w:cs="Arial"/>
          <w:sz w:val="21"/>
          <w:szCs w:val="21"/>
        </w:rPr>
        <w:t xml:space="preserve"> de </w:t>
      </w:r>
      <w:r>
        <w:rPr>
          <w:rFonts w:ascii="Arial" w:hAnsi="Arial" w:cs="Arial"/>
          <w:sz w:val="21"/>
          <w:szCs w:val="21"/>
        </w:rPr>
        <w:t xml:space="preserve">Responsible del </w:t>
      </w:r>
      <w:proofErr w:type="spellStart"/>
      <w:r>
        <w:rPr>
          <w:rFonts w:ascii="Arial" w:hAnsi="Arial" w:cs="Arial"/>
          <w:sz w:val="21"/>
          <w:szCs w:val="21"/>
        </w:rPr>
        <w:t>órgano</w:t>
      </w:r>
      <w:proofErr w:type="spellEnd"/>
      <w:r>
        <w:rPr>
          <w:rFonts w:ascii="Arial" w:hAnsi="Arial" w:cs="Arial"/>
          <w:sz w:val="21"/>
          <w:szCs w:val="21"/>
        </w:rPr>
        <w:t xml:space="preserve"> </w:t>
      </w:r>
      <w:proofErr w:type="spellStart"/>
      <w:r>
        <w:rPr>
          <w:rFonts w:ascii="Arial" w:hAnsi="Arial" w:cs="Arial"/>
          <w:sz w:val="21"/>
          <w:szCs w:val="21"/>
        </w:rPr>
        <w:t>encargado</w:t>
      </w:r>
      <w:proofErr w:type="spellEnd"/>
      <w:r>
        <w:rPr>
          <w:rFonts w:ascii="Arial" w:hAnsi="Arial" w:cs="Arial"/>
          <w:sz w:val="21"/>
          <w:szCs w:val="21"/>
        </w:rPr>
        <w:t xml:space="preserve"> de </w:t>
      </w:r>
      <w:proofErr w:type="spellStart"/>
      <w:r>
        <w:rPr>
          <w:rFonts w:ascii="Arial" w:hAnsi="Arial" w:cs="Arial"/>
          <w:sz w:val="21"/>
          <w:szCs w:val="21"/>
        </w:rPr>
        <w:t>elaborar</w:t>
      </w:r>
      <w:proofErr w:type="spellEnd"/>
      <w:r>
        <w:rPr>
          <w:rFonts w:ascii="Arial" w:hAnsi="Arial" w:cs="Arial"/>
          <w:sz w:val="21"/>
          <w:szCs w:val="21"/>
        </w:rPr>
        <w:t xml:space="preserve"> el PMI</w:t>
      </w:r>
      <w:bookmarkStart w:id="0" w:name="_GoBack"/>
      <w:bookmarkEnd w:id="0"/>
      <w:r>
        <w:rPr>
          <w:rFonts w:ascii="Arial" w:hAnsi="Arial" w:cs="Arial"/>
          <w:sz w:val="21"/>
          <w:szCs w:val="21"/>
        </w:rPr>
        <w:t xml:space="preserve">. </w:t>
      </w:r>
    </w:p>
    <w:p w:rsidR="00AB1C6F" w:rsidRPr="00657A96" w:rsidRDefault="00AB1C6F" w:rsidP="00AB1C6F">
      <w:pPr>
        <w:rPr>
          <w:rFonts w:ascii="Arial" w:hAnsi="Arial" w:cs="Arial"/>
          <w:snapToGrid w:val="0"/>
          <w:color w:val="000000"/>
          <w:lang w:val="es-PE"/>
        </w:rPr>
      </w:pPr>
    </w:p>
    <w:sectPr w:rsidR="00AB1C6F" w:rsidRPr="00657A96" w:rsidSect="002D2C17">
      <w:headerReference w:type="default" r:id="rId8"/>
      <w:type w:val="continuous"/>
      <w:pgSz w:w="11912" w:h="16860"/>
      <w:pgMar w:top="1701"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2E6" w:rsidRDefault="00CB02E6" w:rsidP="00DE3513">
      <w:r>
        <w:separator/>
      </w:r>
    </w:p>
  </w:endnote>
  <w:endnote w:type="continuationSeparator" w:id="0">
    <w:p w:rsidR="00CB02E6" w:rsidRDefault="00CB02E6" w:rsidP="00DE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2E6" w:rsidRDefault="00CB02E6" w:rsidP="00DE3513">
      <w:r>
        <w:separator/>
      </w:r>
    </w:p>
  </w:footnote>
  <w:footnote w:type="continuationSeparator" w:id="0">
    <w:p w:rsidR="00CB02E6" w:rsidRDefault="00CB02E6" w:rsidP="00DE3513">
      <w:r>
        <w:continuationSeparator/>
      </w:r>
    </w:p>
  </w:footnote>
  <w:footnote w:id="1">
    <w:p w:rsidR="00AB1C6F" w:rsidRPr="00E34E2A" w:rsidRDefault="00AB1C6F" w:rsidP="004A6AD5">
      <w:pPr>
        <w:pStyle w:val="Textonotapie"/>
        <w:ind w:left="142" w:hanging="142"/>
        <w:jc w:val="both"/>
        <w:rPr>
          <w:rFonts w:ascii="Arial" w:hAnsi="Arial" w:cs="Arial"/>
          <w:color w:val="FF0000"/>
          <w:sz w:val="16"/>
          <w:szCs w:val="16"/>
          <w:lang w:val="es-MX"/>
        </w:rPr>
      </w:pPr>
      <w:r w:rsidRPr="00E34E2A">
        <w:rPr>
          <w:rStyle w:val="Refdenotaalpie"/>
          <w:rFonts w:ascii="Arial" w:hAnsi="Arial" w:cs="Arial"/>
          <w:sz w:val="16"/>
          <w:szCs w:val="16"/>
          <w:lang w:val="es-MX"/>
        </w:rPr>
        <w:footnoteRef/>
      </w:r>
      <w:r w:rsidRPr="00E34E2A">
        <w:rPr>
          <w:rFonts w:ascii="Arial" w:hAnsi="Arial" w:cs="Arial"/>
          <w:sz w:val="16"/>
          <w:szCs w:val="16"/>
          <w:lang w:val="es-MX"/>
        </w:rPr>
        <w:t xml:space="preserve"> Según el Clasificador Institucional del Sistema Nacional de Programación Multianual y Gestión de Inversiones – Anexo N° 04.</w:t>
      </w:r>
    </w:p>
  </w:footnote>
  <w:footnote w:id="2">
    <w:p w:rsidR="00AB1C6F" w:rsidRPr="00E34E2A" w:rsidRDefault="00AB1C6F" w:rsidP="004A6AD5">
      <w:pPr>
        <w:pStyle w:val="Textonotapie"/>
        <w:ind w:left="142" w:hanging="142"/>
        <w:jc w:val="both"/>
        <w:rPr>
          <w:rFonts w:ascii="Arial" w:hAnsi="Arial" w:cs="Arial"/>
          <w:sz w:val="16"/>
          <w:szCs w:val="16"/>
          <w:lang w:val="es-MX"/>
        </w:rPr>
      </w:pPr>
      <w:r w:rsidRPr="00E34E2A">
        <w:rPr>
          <w:rStyle w:val="Refdenotaalpie"/>
          <w:rFonts w:ascii="Arial" w:hAnsi="Arial" w:cs="Arial"/>
          <w:sz w:val="16"/>
          <w:szCs w:val="16"/>
          <w:lang w:val="es-MX"/>
        </w:rPr>
        <w:footnoteRef/>
      </w:r>
      <w:r w:rsidR="004A6AD5">
        <w:rPr>
          <w:rFonts w:ascii="Arial" w:hAnsi="Arial" w:cs="Arial"/>
          <w:sz w:val="16"/>
          <w:szCs w:val="16"/>
          <w:lang w:val="es-MX"/>
        </w:rPr>
        <w:t xml:space="preserve"> </w:t>
      </w:r>
      <w:r w:rsidR="00461EE0">
        <w:rPr>
          <w:rFonts w:ascii="Arial" w:hAnsi="Arial" w:cs="Arial"/>
          <w:sz w:val="16"/>
          <w:szCs w:val="16"/>
          <w:lang w:val="es-MX"/>
        </w:rPr>
        <w:t xml:space="preserve"> </w:t>
      </w:r>
      <w:r w:rsidR="00CD0562">
        <w:rPr>
          <w:rFonts w:ascii="Arial" w:hAnsi="Arial" w:cs="Arial"/>
          <w:sz w:val="16"/>
          <w:szCs w:val="16"/>
          <w:lang w:val="es-MX"/>
        </w:rPr>
        <w:t xml:space="preserve">El Responsable a ser registrado es el jefe o encargado del órgano designado. Sus </w:t>
      </w:r>
      <w:r w:rsidRPr="00E34E2A">
        <w:rPr>
          <w:rFonts w:ascii="Arial" w:hAnsi="Arial" w:cs="Arial"/>
          <w:sz w:val="16"/>
          <w:szCs w:val="16"/>
          <w:lang w:val="es-MX"/>
        </w:rPr>
        <w:t>datos</w:t>
      </w:r>
      <w:r w:rsidR="00CD0562">
        <w:rPr>
          <w:rFonts w:ascii="Arial" w:hAnsi="Arial" w:cs="Arial"/>
          <w:sz w:val="16"/>
          <w:szCs w:val="16"/>
          <w:lang w:val="es-MX"/>
        </w:rPr>
        <w:t xml:space="preserve"> </w:t>
      </w:r>
      <w:r w:rsidRPr="00E34E2A">
        <w:rPr>
          <w:rFonts w:ascii="Arial" w:hAnsi="Arial" w:cs="Arial"/>
          <w:sz w:val="16"/>
          <w:szCs w:val="16"/>
          <w:lang w:val="es-MX"/>
        </w:rPr>
        <w:t>será</w:t>
      </w:r>
      <w:r w:rsidR="004A6AD5">
        <w:rPr>
          <w:rFonts w:ascii="Arial" w:hAnsi="Arial" w:cs="Arial"/>
          <w:sz w:val="16"/>
          <w:szCs w:val="16"/>
          <w:lang w:val="es-MX"/>
        </w:rPr>
        <w:t xml:space="preserve">n validados con información del </w:t>
      </w:r>
      <w:r w:rsidRPr="00E34E2A">
        <w:rPr>
          <w:rFonts w:ascii="Arial" w:hAnsi="Arial" w:cs="Arial"/>
          <w:sz w:val="16"/>
          <w:szCs w:val="16"/>
          <w:lang w:val="es-MX"/>
        </w:rPr>
        <w:t>RENIEC.</w:t>
      </w:r>
    </w:p>
  </w:footnote>
  <w:footnote w:id="3">
    <w:p w:rsidR="002C48A0" w:rsidRPr="00E34E2A" w:rsidRDefault="002C48A0" w:rsidP="004A6AD5">
      <w:pPr>
        <w:pStyle w:val="Textonotapie"/>
        <w:ind w:left="142" w:hanging="142"/>
        <w:jc w:val="both"/>
        <w:rPr>
          <w:lang w:val="es-MX"/>
        </w:rPr>
      </w:pPr>
      <w:r w:rsidRPr="00E34E2A">
        <w:rPr>
          <w:rStyle w:val="Refdenotaalpie"/>
          <w:rFonts w:ascii="Arial" w:hAnsi="Arial" w:cs="Arial"/>
          <w:sz w:val="16"/>
          <w:lang w:val="es-MX"/>
        </w:rPr>
        <w:footnoteRef/>
      </w:r>
      <w:r w:rsidR="004A6AD5">
        <w:rPr>
          <w:rFonts w:ascii="Arial" w:hAnsi="Arial" w:cs="Arial"/>
          <w:sz w:val="16"/>
          <w:lang w:val="es-MX"/>
        </w:rPr>
        <w:t xml:space="preserve"> </w:t>
      </w:r>
      <w:r w:rsidR="00461EE0">
        <w:rPr>
          <w:rFonts w:ascii="Arial" w:hAnsi="Arial" w:cs="Arial"/>
          <w:sz w:val="16"/>
          <w:lang w:val="es-MX"/>
        </w:rPr>
        <w:t xml:space="preserve"> </w:t>
      </w:r>
      <w:r w:rsidRPr="00E34E2A">
        <w:rPr>
          <w:rFonts w:ascii="Arial" w:hAnsi="Arial" w:cs="Arial"/>
          <w:sz w:val="16"/>
          <w:lang w:val="es-MX"/>
        </w:rPr>
        <w:t xml:space="preserve">Si el teléfono es de </w:t>
      </w:r>
      <w:r w:rsidR="00CD0562">
        <w:rPr>
          <w:rFonts w:ascii="Arial" w:hAnsi="Arial" w:cs="Arial"/>
          <w:sz w:val="16"/>
          <w:lang w:val="es-MX"/>
        </w:rPr>
        <w:t>p</w:t>
      </w:r>
      <w:r w:rsidRPr="00E34E2A">
        <w:rPr>
          <w:rFonts w:ascii="Arial" w:hAnsi="Arial" w:cs="Arial"/>
          <w:sz w:val="16"/>
          <w:lang w:val="es-MX"/>
        </w:rPr>
        <w:t xml:space="preserve">rovincia incluir el código </w:t>
      </w:r>
      <w:r w:rsidR="001C3DB3" w:rsidRPr="00E34E2A">
        <w:rPr>
          <w:rFonts w:ascii="Arial" w:hAnsi="Arial" w:cs="Arial"/>
          <w:sz w:val="16"/>
          <w:lang w:val="es-MX"/>
        </w:rPr>
        <w:t>de larga distancia nacional.</w:t>
      </w:r>
    </w:p>
  </w:footnote>
  <w:footnote w:id="4">
    <w:p w:rsidR="002C48A0" w:rsidRPr="00E34E2A" w:rsidRDefault="002C48A0" w:rsidP="004A6AD5">
      <w:pPr>
        <w:pStyle w:val="Textonotapie"/>
        <w:ind w:left="142" w:hanging="142"/>
        <w:jc w:val="both"/>
        <w:rPr>
          <w:rFonts w:ascii="Arial" w:hAnsi="Arial" w:cs="Arial"/>
          <w:sz w:val="16"/>
          <w:lang w:val="es-MX"/>
        </w:rPr>
      </w:pPr>
      <w:r w:rsidRPr="00E34E2A">
        <w:rPr>
          <w:rStyle w:val="Refdenotaalpie"/>
          <w:rFonts w:ascii="Arial" w:hAnsi="Arial" w:cs="Arial"/>
          <w:sz w:val="16"/>
          <w:szCs w:val="16"/>
          <w:lang w:val="es-MX"/>
        </w:rPr>
        <w:footnoteRef/>
      </w:r>
      <w:r w:rsidR="004A6AD5">
        <w:rPr>
          <w:rFonts w:ascii="Arial" w:hAnsi="Arial" w:cs="Arial"/>
          <w:snapToGrid w:val="0"/>
          <w:color w:val="000000"/>
          <w:sz w:val="16"/>
          <w:szCs w:val="16"/>
          <w:lang w:val="es-MX"/>
        </w:rPr>
        <w:t xml:space="preserve"> </w:t>
      </w:r>
      <w:r w:rsidR="00461EE0">
        <w:rPr>
          <w:rFonts w:ascii="Arial" w:hAnsi="Arial" w:cs="Arial"/>
          <w:snapToGrid w:val="0"/>
          <w:color w:val="000000"/>
          <w:sz w:val="16"/>
          <w:szCs w:val="16"/>
          <w:lang w:val="es-MX"/>
        </w:rPr>
        <w:t xml:space="preserve"> </w:t>
      </w:r>
      <w:r w:rsidRPr="00E34E2A">
        <w:rPr>
          <w:rFonts w:ascii="Arial" w:hAnsi="Arial" w:cs="Arial"/>
          <w:sz w:val="16"/>
          <w:lang w:val="es-MX"/>
        </w:rPr>
        <w:t>Es un campo obligatorio.</w:t>
      </w:r>
    </w:p>
  </w:footnote>
  <w:footnote w:id="5">
    <w:p w:rsidR="00AB1C6F" w:rsidRPr="00E34E2A" w:rsidRDefault="00AB1C6F" w:rsidP="004A6AD5">
      <w:pPr>
        <w:pStyle w:val="Textonotapie"/>
        <w:ind w:left="142" w:hanging="142"/>
        <w:jc w:val="both"/>
        <w:rPr>
          <w:rFonts w:ascii="Arial" w:hAnsi="Arial" w:cs="Arial"/>
          <w:lang w:val="es-MX"/>
        </w:rPr>
      </w:pPr>
      <w:r w:rsidRPr="00E34E2A">
        <w:rPr>
          <w:rStyle w:val="Refdenotaalpie"/>
          <w:rFonts w:ascii="Arial" w:hAnsi="Arial" w:cs="Arial"/>
          <w:sz w:val="16"/>
          <w:szCs w:val="16"/>
          <w:lang w:val="es-MX"/>
        </w:rPr>
        <w:footnoteRef/>
      </w:r>
      <w:r w:rsidRPr="00E34E2A">
        <w:rPr>
          <w:rFonts w:ascii="Arial" w:hAnsi="Arial" w:cs="Arial"/>
          <w:lang w:val="es-MX"/>
        </w:rPr>
        <w:t xml:space="preserve"> </w:t>
      </w:r>
      <w:r w:rsidRPr="00E34E2A">
        <w:rPr>
          <w:rFonts w:ascii="Arial" w:hAnsi="Arial" w:cs="Arial"/>
          <w:snapToGrid w:val="0"/>
          <w:color w:val="000000"/>
          <w:sz w:val="16"/>
          <w:szCs w:val="16"/>
          <w:lang w:val="es-MX"/>
        </w:rPr>
        <w:t>A esta dirección electrónica se enviará la contraseña de acceso al Banco de Inversiones y demás comunicaciones referentes al Sistema Nacional de Programación Multianual y Gestión de Inversiones. S</w:t>
      </w:r>
      <w:r w:rsidR="00CD0562">
        <w:rPr>
          <w:rFonts w:ascii="Arial" w:hAnsi="Arial" w:cs="Arial"/>
          <w:snapToGrid w:val="0"/>
          <w:color w:val="000000"/>
          <w:sz w:val="16"/>
          <w:szCs w:val="16"/>
          <w:lang w:val="es-MX"/>
        </w:rPr>
        <w:t xml:space="preserve">olamente </w:t>
      </w:r>
      <w:r w:rsidRPr="00E34E2A">
        <w:rPr>
          <w:rFonts w:ascii="Arial" w:hAnsi="Arial" w:cs="Arial"/>
          <w:snapToGrid w:val="0"/>
          <w:color w:val="000000"/>
          <w:sz w:val="16"/>
          <w:szCs w:val="16"/>
          <w:lang w:val="es-MX"/>
        </w:rPr>
        <w:t>se atenderán solicitudes provenientes de esta dirección electrónica.</w:t>
      </w:r>
    </w:p>
  </w:footnote>
  <w:footnote w:id="6">
    <w:p w:rsidR="00D21440" w:rsidRPr="00E34E2A" w:rsidRDefault="00D21440" w:rsidP="00D21440">
      <w:pPr>
        <w:pStyle w:val="Textonotapie"/>
        <w:ind w:left="142" w:hanging="142"/>
        <w:jc w:val="both"/>
        <w:rPr>
          <w:rFonts w:ascii="Arial" w:hAnsi="Arial" w:cs="Arial"/>
          <w:lang w:val="es-MX"/>
        </w:rPr>
      </w:pPr>
      <w:r w:rsidRPr="00E34E2A">
        <w:rPr>
          <w:rStyle w:val="Refdenotaalpie"/>
          <w:rFonts w:ascii="Arial" w:hAnsi="Arial" w:cs="Arial"/>
          <w:sz w:val="16"/>
          <w:lang w:val="es-MX"/>
        </w:rPr>
        <w:footnoteRef/>
      </w:r>
      <w:r w:rsidRPr="00E34E2A">
        <w:rPr>
          <w:rFonts w:ascii="Arial" w:hAnsi="Arial" w:cs="Arial"/>
          <w:sz w:val="16"/>
          <w:lang w:val="es-MX"/>
        </w:rPr>
        <w:t xml:space="preserve"> </w:t>
      </w:r>
      <w:r>
        <w:rPr>
          <w:rFonts w:ascii="Arial" w:hAnsi="Arial" w:cs="Arial"/>
          <w:sz w:val="16"/>
          <w:lang w:val="es-MX"/>
        </w:rPr>
        <w:t xml:space="preserve">O representante del órgano </w:t>
      </w:r>
      <w:r w:rsidRPr="00E34E2A">
        <w:rPr>
          <w:rFonts w:ascii="Arial" w:hAnsi="Arial" w:cs="Arial"/>
          <w:sz w:val="16"/>
          <w:lang w:val="es-MX"/>
        </w:rPr>
        <w:t>que haga sus veces</w:t>
      </w:r>
      <w:r>
        <w:rPr>
          <w:rFonts w:ascii="Arial" w:hAnsi="Arial" w:cs="Arial"/>
          <w:sz w:val="16"/>
          <w:lang w:val="es-MX"/>
        </w:rPr>
        <w:t xml:space="preserve"> en la empresa o Director Ejecutivo en el caso del </w:t>
      </w:r>
      <w:r w:rsidRPr="00D21440">
        <w:rPr>
          <w:rFonts w:ascii="Arial" w:hAnsi="Arial" w:cs="Arial"/>
          <w:sz w:val="16"/>
          <w:lang w:val="es-PE"/>
        </w:rPr>
        <w:t>Centro Corporativo del Fondo Nacional de Financiamiento de la Actividad Empresarial del Estado</w:t>
      </w:r>
      <w:r w:rsidRPr="00CD3438">
        <w:rPr>
          <w:rFonts w:ascii="Arial" w:hAnsi="Arial" w:cs="Arial"/>
          <w:sz w:val="16"/>
          <w:lang w:val="es-MX"/>
        </w:rPr>
        <w:t xml:space="preserve"> – FONAFE</w:t>
      </w:r>
      <w:r w:rsidRPr="00E34E2A">
        <w:rPr>
          <w:rFonts w:ascii="Arial" w:hAnsi="Arial" w:cs="Arial"/>
          <w:sz w:val="16"/>
          <w:lang w:val="es-MX"/>
        </w:rPr>
        <w:t>.</w:t>
      </w:r>
      <w:r>
        <w:rPr>
          <w:rFonts w:ascii="Arial" w:hAnsi="Arial" w:cs="Arial"/>
          <w:sz w:val="16"/>
          <w:lang w:val="es-MX"/>
        </w:rPr>
        <w:t xml:space="preserve"> </w:t>
      </w:r>
    </w:p>
  </w:footnote>
  <w:footnote w:id="7">
    <w:p w:rsidR="006D586B" w:rsidRPr="00CC6434" w:rsidRDefault="006D586B" w:rsidP="006D586B">
      <w:pPr>
        <w:pStyle w:val="Textonotapie"/>
        <w:ind w:left="142" w:hanging="142"/>
        <w:jc w:val="both"/>
        <w:rPr>
          <w:lang w:val="es-PE"/>
        </w:rPr>
      </w:pPr>
      <w:r w:rsidRPr="00E34E2A">
        <w:rPr>
          <w:rStyle w:val="Refdenotaalpie"/>
          <w:rFonts w:ascii="Arial" w:hAnsi="Arial" w:cs="Arial"/>
          <w:sz w:val="16"/>
          <w:szCs w:val="16"/>
          <w:lang w:val="es-MX"/>
        </w:rPr>
        <w:footnoteRef/>
      </w:r>
      <w:r>
        <w:rPr>
          <w:rFonts w:ascii="Arial" w:hAnsi="Arial" w:cs="Arial"/>
          <w:sz w:val="16"/>
          <w:szCs w:val="16"/>
          <w:lang w:val="es-MX"/>
        </w:rPr>
        <w:t xml:space="preserve"> </w:t>
      </w:r>
      <w:r w:rsidRPr="00E34E2A">
        <w:rPr>
          <w:rFonts w:ascii="Arial" w:hAnsi="Arial" w:cs="Arial"/>
          <w:sz w:val="16"/>
          <w:szCs w:val="16"/>
          <w:lang w:val="es-MX"/>
        </w:rPr>
        <w:t>La firma será validada con información del RENIEC.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65C" w:rsidRPr="00C4465C" w:rsidRDefault="002E0824" w:rsidP="00072DD7">
    <w:pPr>
      <w:pStyle w:val="Encabezado"/>
      <w:ind w:left="-567" w:right="44"/>
      <w:rPr>
        <w:lang w:val="es-ES"/>
      </w:rPr>
    </w:pPr>
    <w:r>
      <w:rPr>
        <w:b/>
        <w:bCs/>
        <w:noProof/>
        <w:sz w:val="16"/>
        <w:szCs w:val="16"/>
        <w:lang w:val="es-ES" w:eastAsia="es-ES"/>
      </w:rPr>
      <mc:AlternateContent>
        <mc:Choice Requires="wps">
          <w:drawing>
            <wp:anchor distT="0" distB="0" distL="114300" distR="114300" simplePos="0" relativeHeight="251661312" behindDoc="0" locked="0" layoutInCell="1" allowOverlap="1" wp14:anchorId="2AD53D79" wp14:editId="51A41FED">
              <wp:simplePos x="0" y="0"/>
              <wp:positionH relativeFrom="column">
                <wp:posOffset>4138295</wp:posOffset>
              </wp:positionH>
              <wp:positionV relativeFrom="paragraph">
                <wp:posOffset>-38100</wp:posOffset>
              </wp:positionV>
              <wp:extent cx="1585595" cy="59245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824" w:rsidRPr="00680538" w:rsidRDefault="002E0824" w:rsidP="002E0824">
                          <w:pPr>
                            <w:spacing w:before="100" w:beforeAutospacing="1" w:line="192" w:lineRule="auto"/>
                            <w:rPr>
                              <w:color w:val="FFFFFF"/>
                              <w:sz w:val="23"/>
                              <w:szCs w:val="23"/>
                            </w:rPr>
                          </w:pPr>
                          <w:r>
                            <w:rPr>
                              <w:color w:val="FFFFFF"/>
                              <w:sz w:val="23"/>
                              <w:szCs w:val="23"/>
                            </w:rPr>
                            <w:t xml:space="preserve">                                                         </w:t>
                          </w:r>
                          <w:proofErr w:type="spellStart"/>
                          <w:r w:rsidRPr="00680538">
                            <w:rPr>
                              <w:color w:val="FFFFFF"/>
                              <w:sz w:val="23"/>
                              <w:szCs w:val="23"/>
                            </w:rPr>
                            <w:t>Dirección</w:t>
                          </w:r>
                          <w:proofErr w:type="spellEnd"/>
                          <w:r w:rsidRPr="00680538">
                            <w:rPr>
                              <w:color w:val="FFFFFF"/>
                              <w:sz w:val="23"/>
                              <w:szCs w:val="23"/>
                            </w:rPr>
                            <w:t xml:space="preserve"> General      de </w:t>
                          </w:r>
                          <w:proofErr w:type="spellStart"/>
                          <w:r w:rsidRPr="00680538">
                            <w:rPr>
                              <w:color w:val="FFFFFF"/>
                              <w:sz w:val="23"/>
                              <w:szCs w:val="23"/>
                            </w:rPr>
                            <w:t>Inversión</w:t>
                          </w:r>
                          <w:proofErr w:type="spellEnd"/>
                          <w:r w:rsidRPr="00680538">
                            <w:rPr>
                              <w:color w:val="FFFFFF"/>
                              <w:sz w:val="23"/>
                              <w:szCs w:val="23"/>
                            </w:rPr>
                            <w:t xml:space="preserve"> </w:t>
                          </w:r>
                          <w:proofErr w:type="spellStart"/>
                          <w:r w:rsidRPr="00680538">
                            <w:rPr>
                              <w:color w:val="FFFFFF"/>
                              <w:sz w:val="23"/>
                              <w:szCs w:val="23"/>
                            </w:rPr>
                            <w:t>Pública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53D79" id="_x0000_t202" coordsize="21600,21600" o:spt="202" path="m,l,21600r21600,l21600,xe">
              <v:stroke joinstyle="miter"/>
              <v:path gradientshapeok="t" o:connecttype="rect"/>
            </v:shapetype>
            <v:shape id="Cuadro de texto 7" o:spid="_x0000_s1027" type="#_x0000_t202" style="position:absolute;left:0;text-align:left;margin-left:325.85pt;margin-top:-3pt;width:124.85pt;height:4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DuugIAAMA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" filled="f" stroked="f">
              <v:textbox>
                <w:txbxContent>
                  <w:p w:rsidR="002E0824" w:rsidRPr="00680538" w:rsidRDefault="002E0824" w:rsidP="002E0824">
                    <w:pPr>
                      <w:spacing w:before="100" w:beforeAutospacing="1" w:line="192" w:lineRule="auto"/>
                      <w:rPr>
                        <w:color w:val="FFFFFF"/>
                        <w:sz w:val="23"/>
                        <w:szCs w:val="23"/>
                      </w:rPr>
                    </w:pPr>
                    <w:r>
                      <w:rPr>
                        <w:color w:val="FFFFFF"/>
                        <w:sz w:val="23"/>
                        <w:szCs w:val="23"/>
                      </w:rPr>
                      <w:t xml:space="preserve">                                                         </w:t>
                    </w:r>
                    <w:proofErr w:type="spellStart"/>
                    <w:r w:rsidRPr="00680538">
                      <w:rPr>
                        <w:color w:val="FFFFFF"/>
                        <w:sz w:val="23"/>
                        <w:szCs w:val="23"/>
                      </w:rPr>
                      <w:t>Dirección</w:t>
                    </w:r>
                    <w:proofErr w:type="spellEnd"/>
                    <w:r w:rsidRPr="00680538">
                      <w:rPr>
                        <w:color w:val="FFFFFF"/>
                        <w:sz w:val="23"/>
                        <w:szCs w:val="23"/>
                      </w:rPr>
                      <w:t xml:space="preserve"> General      de </w:t>
                    </w:r>
                    <w:proofErr w:type="spellStart"/>
                    <w:r w:rsidRPr="00680538">
                      <w:rPr>
                        <w:color w:val="FFFFFF"/>
                        <w:sz w:val="23"/>
                        <w:szCs w:val="23"/>
                      </w:rPr>
                      <w:t>Inversión</w:t>
                    </w:r>
                    <w:proofErr w:type="spellEnd"/>
                    <w:r w:rsidRPr="00680538">
                      <w:rPr>
                        <w:color w:val="FFFFFF"/>
                        <w:sz w:val="23"/>
                        <w:szCs w:val="23"/>
                      </w:rPr>
                      <w:t xml:space="preserve"> </w:t>
                    </w:r>
                    <w:proofErr w:type="spellStart"/>
                    <w:r w:rsidRPr="00680538">
                      <w:rPr>
                        <w:color w:val="FFFFFF"/>
                        <w:sz w:val="23"/>
                        <w:szCs w:val="23"/>
                      </w:rPr>
                      <w:t>Pública</w:t>
                    </w:r>
                    <w:proofErr w:type="spellEnd"/>
                  </w:p>
                </w:txbxContent>
              </v:textbox>
            </v:shape>
          </w:pict>
        </mc:Fallback>
      </mc:AlternateContent>
    </w:r>
    <w:r w:rsidR="00C4465C">
      <w:rPr>
        <w:b/>
        <w:bCs/>
        <w:noProof/>
        <w:sz w:val="16"/>
        <w:szCs w:val="16"/>
        <w:lang w:val="es-ES" w:eastAsia="es-ES"/>
      </w:rPr>
      <mc:AlternateContent>
        <mc:Choice Requires="wps">
          <w:drawing>
            <wp:anchor distT="0" distB="0" distL="114300" distR="114300" simplePos="0" relativeHeight="251659264" behindDoc="0" locked="0" layoutInCell="1" allowOverlap="1" wp14:anchorId="6ED84242" wp14:editId="7972DB07">
              <wp:simplePos x="0" y="0"/>
              <wp:positionH relativeFrom="column">
                <wp:posOffset>2481580</wp:posOffset>
              </wp:positionH>
              <wp:positionV relativeFrom="paragraph">
                <wp:posOffset>29845</wp:posOffset>
              </wp:positionV>
              <wp:extent cx="1585595" cy="592455"/>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65C" w:rsidRDefault="00C4465C" w:rsidP="00C4465C">
                          <w:pPr>
                            <w:spacing w:before="100" w:beforeAutospacing="1" w:line="192" w:lineRule="auto"/>
                            <w:rPr>
                              <w:color w:val="FFFFFF"/>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84242" id="Cuadro de texto 6" o:spid="_x0000_s1028" type="#_x0000_t202" style="position:absolute;left:0;text-align:left;margin-left:195.4pt;margin-top:2.35pt;width:124.85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APvQIAAMc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" filled="f" stroked="f">
              <v:textbox>
                <w:txbxContent>
                  <w:p w:rsidR="00C4465C" w:rsidRDefault="00C4465C" w:rsidP="00C4465C">
                    <w:pPr>
                      <w:spacing w:before="100" w:beforeAutospacing="1" w:line="192" w:lineRule="auto"/>
                      <w:rPr>
                        <w:color w:val="FFFFFF"/>
                        <w:sz w:val="23"/>
                        <w:szCs w:val="23"/>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2136"/>
    <w:multiLevelType w:val="hybridMultilevel"/>
    <w:tmpl w:val="4A76E12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E2C70D1"/>
    <w:multiLevelType w:val="hybridMultilevel"/>
    <w:tmpl w:val="A0FC63A6"/>
    <w:lvl w:ilvl="0" w:tplc="280A0017">
      <w:start w:val="1"/>
      <w:numFmt w:val="lowerLetter"/>
      <w:lvlText w:val="%1)"/>
      <w:lvlJc w:val="left"/>
      <w:pPr>
        <w:ind w:left="644" w:hanging="360"/>
      </w:pPr>
      <w:rPr>
        <w:rFont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 w15:restartNumberingAfterBreak="0">
    <w:nsid w:val="29FD0FC7"/>
    <w:multiLevelType w:val="hybridMultilevel"/>
    <w:tmpl w:val="0936CBEC"/>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 w15:restartNumberingAfterBreak="0">
    <w:nsid w:val="34DA47B7"/>
    <w:multiLevelType w:val="hybridMultilevel"/>
    <w:tmpl w:val="A0FC63A6"/>
    <w:lvl w:ilvl="0" w:tplc="280A0017">
      <w:start w:val="1"/>
      <w:numFmt w:val="lowerLetter"/>
      <w:lvlText w:val="%1)"/>
      <w:lvlJc w:val="left"/>
      <w:pPr>
        <w:ind w:left="644" w:hanging="360"/>
      </w:pPr>
      <w:rPr>
        <w:rFont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 w15:restartNumberingAfterBreak="0">
    <w:nsid w:val="3A093D71"/>
    <w:multiLevelType w:val="hybridMultilevel"/>
    <w:tmpl w:val="B95A205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C7215E2"/>
    <w:multiLevelType w:val="hybridMultilevel"/>
    <w:tmpl w:val="33385B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1E4184C"/>
    <w:multiLevelType w:val="hybridMultilevel"/>
    <w:tmpl w:val="A0FC63A6"/>
    <w:lvl w:ilvl="0" w:tplc="280A0017">
      <w:start w:val="1"/>
      <w:numFmt w:val="lowerLetter"/>
      <w:lvlText w:val="%1)"/>
      <w:lvlJc w:val="left"/>
      <w:pPr>
        <w:ind w:left="1004" w:hanging="360"/>
      </w:pPr>
      <w:rPr>
        <w:rFont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4B1829E5"/>
    <w:multiLevelType w:val="hybridMultilevel"/>
    <w:tmpl w:val="E476496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661D289E"/>
    <w:multiLevelType w:val="hybridMultilevel"/>
    <w:tmpl w:val="9648ECDE"/>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9" w15:restartNumberingAfterBreak="0">
    <w:nsid w:val="7CFD5147"/>
    <w:multiLevelType w:val="hybridMultilevel"/>
    <w:tmpl w:val="A0FC63A6"/>
    <w:lvl w:ilvl="0" w:tplc="280A0017">
      <w:start w:val="1"/>
      <w:numFmt w:val="lowerLetter"/>
      <w:lvlText w:val="%1)"/>
      <w:lvlJc w:val="left"/>
      <w:pPr>
        <w:ind w:left="644" w:hanging="360"/>
      </w:pPr>
      <w:rPr>
        <w:rFont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abstractNumId w:val="0"/>
  </w:num>
  <w:num w:numId="2">
    <w:abstractNumId w:val="8"/>
  </w:num>
  <w:num w:numId="3">
    <w:abstractNumId w:val="2"/>
  </w:num>
  <w:num w:numId="4">
    <w:abstractNumId w:val="6"/>
  </w:num>
  <w:num w:numId="5">
    <w:abstractNumId w:val="9"/>
  </w:num>
  <w:num w:numId="6">
    <w:abstractNumId w:val="5"/>
  </w:num>
  <w:num w:numId="7">
    <w:abstractNumId w:val="7"/>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D7"/>
    <w:rsid w:val="00003A3C"/>
    <w:rsid w:val="0000754B"/>
    <w:rsid w:val="00017D03"/>
    <w:rsid w:val="00025993"/>
    <w:rsid w:val="000433DB"/>
    <w:rsid w:val="00047AD6"/>
    <w:rsid w:val="00057789"/>
    <w:rsid w:val="00063351"/>
    <w:rsid w:val="00065C0C"/>
    <w:rsid w:val="00071D25"/>
    <w:rsid w:val="00072DD7"/>
    <w:rsid w:val="00082A6C"/>
    <w:rsid w:val="0009070F"/>
    <w:rsid w:val="00096CB9"/>
    <w:rsid w:val="000A45B0"/>
    <w:rsid w:val="000C2E25"/>
    <w:rsid w:val="000C3794"/>
    <w:rsid w:val="000D00AF"/>
    <w:rsid w:val="000D254A"/>
    <w:rsid w:val="000E77E9"/>
    <w:rsid w:val="000F31BB"/>
    <w:rsid w:val="00126491"/>
    <w:rsid w:val="0013283F"/>
    <w:rsid w:val="00132F83"/>
    <w:rsid w:val="0014232B"/>
    <w:rsid w:val="00143AD9"/>
    <w:rsid w:val="001534D7"/>
    <w:rsid w:val="00155499"/>
    <w:rsid w:val="00156382"/>
    <w:rsid w:val="00164C9D"/>
    <w:rsid w:val="00181B8F"/>
    <w:rsid w:val="001859BE"/>
    <w:rsid w:val="00186973"/>
    <w:rsid w:val="00187DA2"/>
    <w:rsid w:val="001A0675"/>
    <w:rsid w:val="001B2E1D"/>
    <w:rsid w:val="001B3EB9"/>
    <w:rsid w:val="001C3DB3"/>
    <w:rsid w:val="001D747E"/>
    <w:rsid w:val="001F455D"/>
    <w:rsid w:val="00202156"/>
    <w:rsid w:val="00203BB5"/>
    <w:rsid w:val="00212DBB"/>
    <w:rsid w:val="00223E11"/>
    <w:rsid w:val="0022461E"/>
    <w:rsid w:val="00230C1D"/>
    <w:rsid w:val="00231DCD"/>
    <w:rsid w:val="00236856"/>
    <w:rsid w:val="002417CD"/>
    <w:rsid w:val="00243C6E"/>
    <w:rsid w:val="00247C76"/>
    <w:rsid w:val="00251A3C"/>
    <w:rsid w:val="002576D1"/>
    <w:rsid w:val="00262C8A"/>
    <w:rsid w:val="002668C8"/>
    <w:rsid w:val="00267821"/>
    <w:rsid w:val="0028165C"/>
    <w:rsid w:val="002941AF"/>
    <w:rsid w:val="002A6628"/>
    <w:rsid w:val="002C1B92"/>
    <w:rsid w:val="002C48A0"/>
    <w:rsid w:val="002C5AFC"/>
    <w:rsid w:val="002D2C17"/>
    <w:rsid w:val="002D2FBB"/>
    <w:rsid w:val="002E0824"/>
    <w:rsid w:val="002F6E69"/>
    <w:rsid w:val="002F7548"/>
    <w:rsid w:val="003009E2"/>
    <w:rsid w:val="00303031"/>
    <w:rsid w:val="00307730"/>
    <w:rsid w:val="00316A06"/>
    <w:rsid w:val="00335226"/>
    <w:rsid w:val="00344DB8"/>
    <w:rsid w:val="003570C3"/>
    <w:rsid w:val="003622AC"/>
    <w:rsid w:val="00386D5B"/>
    <w:rsid w:val="003A1932"/>
    <w:rsid w:val="003C0CE0"/>
    <w:rsid w:val="003C66D5"/>
    <w:rsid w:val="003D01C3"/>
    <w:rsid w:val="003D0709"/>
    <w:rsid w:val="003D1504"/>
    <w:rsid w:val="003D33C8"/>
    <w:rsid w:val="003E5309"/>
    <w:rsid w:val="0041286A"/>
    <w:rsid w:val="00452A23"/>
    <w:rsid w:val="00454590"/>
    <w:rsid w:val="00455CE2"/>
    <w:rsid w:val="0046016A"/>
    <w:rsid w:val="00461EE0"/>
    <w:rsid w:val="00462FC0"/>
    <w:rsid w:val="00471543"/>
    <w:rsid w:val="00471FA3"/>
    <w:rsid w:val="00473B3F"/>
    <w:rsid w:val="00476470"/>
    <w:rsid w:val="00480508"/>
    <w:rsid w:val="004858CE"/>
    <w:rsid w:val="0049096C"/>
    <w:rsid w:val="004A1096"/>
    <w:rsid w:val="004A6AD5"/>
    <w:rsid w:val="004A7767"/>
    <w:rsid w:val="004B192E"/>
    <w:rsid w:val="004B7D9E"/>
    <w:rsid w:val="004C3AA6"/>
    <w:rsid w:val="004C61A7"/>
    <w:rsid w:val="004D189C"/>
    <w:rsid w:val="004D4F43"/>
    <w:rsid w:val="004E5672"/>
    <w:rsid w:val="004E616D"/>
    <w:rsid w:val="004E79AB"/>
    <w:rsid w:val="004F1238"/>
    <w:rsid w:val="004F194D"/>
    <w:rsid w:val="004F79A0"/>
    <w:rsid w:val="00507457"/>
    <w:rsid w:val="00511704"/>
    <w:rsid w:val="005151E0"/>
    <w:rsid w:val="00522437"/>
    <w:rsid w:val="00522494"/>
    <w:rsid w:val="005226DA"/>
    <w:rsid w:val="00533EC8"/>
    <w:rsid w:val="00536096"/>
    <w:rsid w:val="00576AAD"/>
    <w:rsid w:val="00582E60"/>
    <w:rsid w:val="005856D7"/>
    <w:rsid w:val="005917C6"/>
    <w:rsid w:val="00593C88"/>
    <w:rsid w:val="005A39E8"/>
    <w:rsid w:val="005A4FE4"/>
    <w:rsid w:val="005A650F"/>
    <w:rsid w:val="005B3791"/>
    <w:rsid w:val="005C4116"/>
    <w:rsid w:val="005C4D30"/>
    <w:rsid w:val="005C636F"/>
    <w:rsid w:val="005D6201"/>
    <w:rsid w:val="005E501C"/>
    <w:rsid w:val="005E7EBB"/>
    <w:rsid w:val="005F2893"/>
    <w:rsid w:val="005F5A70"/>
    <w:rsid w:val="005F5BDC"/>
    <w:rsid w:val="00605523"/>
    <w:rsid w:val="00616DAA"/>
    <w:rsid w:val="006206A2"/>
    <w:rsid w:val="006365A9"/>
    <w:rsid w:val="00642480"/>
    <w:rsid w:val="00645562"/>
    <w:rsid w:val="006460F0"/>
    <w:rsid w:val="00657A96"/>
    <w:rsid w:val="00671A16"/>
    <w:rsid w:val="0068058A"/>
    <w:rsid w:val="006A01B1"/>
    <w:rsid w:val="006A3654"/>
    <w:rsid w:val="006C05F2"/>
    <w:rsid w:val="006C3428"/>
    <w:rsid w:val="006C7AA2"/>
    <w:rsid w:val="006D586B"/>
    <w:rsid w:val="006D744F"/>
    <w:rsid w:val="006F2856"/>
    <w:rsid w:val="006F4B71"/>
    <w:rsid w:val="00711040"/>
    <w:rsid w:val="00714079"/>
    <w:rsid w:val="00752B5F"/>
    <w:rsid w:val="0076228E"/>
    <w:rsid w:val="007628AB"/>
    <w:rsid w:val="00763A44"/>
    <w:rsid w:val="007654DB"/>
    <w:rsid w:val="007805A4"/>
    <w:rsid w:val="00780830"/>
    <w:rsid w:val="007A1926"/>
    <w:rsid w:val="007D22D1"/>
    <w:rsid w:val="007E29DB"/>
    <w:rsid w:val="007E2ECE"/>
    <w:rsid w:val="007E4076"/>
    <w:rsid w:val="007F5A03"/>
    <w:rsid w:val="008044FE"/>
    <w:rsid w:val="00814CA2"/>
    <w:rsid w:val="00816F58"/>
    <w:rsid w:val="00826F96"/>
    <w:rsid w:val="0082789C"/>
    <w:rsid w:val="00830DF3"/>
    <w:rsid w:val="00831227"/>
    <w:rsid w:val="00844EB8"/>
    <w:rsid w:val="0084587A"/>
    <w:rsid w:val="008514C9"/>
    <w:rsid w:val="00854876"/>
    <w:rsid w:val="0087367B"/>
    <w:rsid w:val="00880F4F"/>
    <w:rsid w:val="00881ACE"/>
    <w:rsid w:val="00884D48"/>
    <w:rsid w:val="0088636A"/>
    <w:rsid w:val="0088743A"/>
    <w:rsid w:val="00895163"/>
    <w:rsid w:val="00896CAA"/>
    <w:rsid w:val="008A196F"/>
    <w:rsid w:val="008A69DE"/>
    <w:rsid w:val="008A7B60"/>
    <w:rsid w:val="008B7BD7"/>
    <w:rsid w:val="008C08E5"/>
    <w:rsid w:val="008D1050"/>
    <w:rsid w:val="008D2464"/>
    <w:rsid w:val="008E3EF2"/>
    <w:rsid w:val="008E557F"/>
    <w:rsid w:val="008E669E"/>
    <w:rsid w:val="008F4814"/>
    <w:rsid w:val="009078AD"/>
    <w:rsid w:val="00923664"/>
    <w:rsid w:val="009352C0"/>
    <w:rsid w:val="00935B09"/>
    <w:rsid w:val="00953A8D"/>
    <w:rsid w:val="00955AF5"/>
    <w:rsid w:val="009705F1"/>
    <w:rsid w:val="00971438"/>
    <w:rsid w:val="009831ED"/>
    <w:rsid w:val="00983295"/>
    <w:rsid w:val="0099258C"/>
    <w:rsid w:val="009A1BDC"/>
    <w:rsid w:val="009B1D19"/>
    <w:rsid w:val="009B53B0"/>
    <w:rsid w:val="009B6BC8"/>
    <w:rsid w:val="009C3EED"/>
    <w:rsid w:val="009D1821"/>
    <w:rsid w:val="009E1189"/>
    <w:rsid w:val="009E5565"/>
    <w:rsid w:val="00A316B1"/>
    <w:rsid w:val="00A338EA"/>
    <w:rsid w:val="00A83333"/>
    <w:rsid w:val="00A86102"/>
    <w:rsid w:val="00A92871"/>
    <w:rsid w:val="00A95140"/>
    <w:rsid w:val="00AA45D0"/>
    <w:rsid w:val="00AB1C6F"/>
    <w:rsid w:val="00AB3348"/>
    <w:rsid w:val="00AB79ED"/>
    <w:rsid w:val="00AC1334"/>
    <w:rsid w:val="00AC2312"/>
    <w:rsid w:val="00AC42EC"/>
    <w:rsid w:val="00AD12F2"/>
    <w:rsid w:val="00AD6827"/>
    <w:rsid w:val="00AF0812"/>
    <w:rsid w:val="00AF692E"/>
    <w:rsid w:val="00B03EF7"/>
    <w:rsid w:val="00B16599"/>
    <w:rsid w:val="00B20AC0"/>
    <w:rsid w:val="00B22FF3"/>
    <w:rsid w:val="00B23B9A"/>
    <w:rsid w:val="00B27AD3"/>
    <w:rsid w:val="00B355EB"/>
    <w:rsid w:val="00B4067A"/>
    <w:rsid w:val="00B42C23"/>
    <w:rsid w:val="00B46B99"/>
    <w:rsid w:val="00B50529"/>
    <w:rsid w:val="00B50718"/>
    <w:rsid w:val="00B50DD2"/>
    <w:rsid w:val="00B54423"/>
    <w:rsid w:val="00B54CA6"/>
    <w:rsid w:val="00B609B7"/>
    <w:rsid w:val="00B72D88"/>
    <w:rsid w:val="00BB57B4"/>
    <w:rsid w:val="00BC1AB6"/>
    <w:rsid w:val="00BC5CA7"/>
    <w:rsid w:val="00BC5CD3"/>
    <w:rsid w:val="00BD797A"/>
    <w:rsid w:val="00BE084F"/>
    <w:rsid w:val="00C00A70"/>
    <w:rsid w:val="00C01BC7"/>
    <w:rsid w:val="00C13161"/>
    <w:rsid w:val="00C266FF"/>
    <w:rsid w:val="00C3064C"/>
    <w:rsid w:val="00C33DA1"/>
    <w:rsid w:val="00C35365"/>
    <w:rsid w:val="00C4465C"/>
    <w:rsid w:val="00C52314"/>
    <w:rsid w:val="00C54900"/>
    <w:rsid w:val="00C614A7"/>
    <w:rsid w:val="00C71BB2"/>
    <w:rsid w:val="00C92DE8"/>
    <w:rsid w:val="00C96504"/>
    <w:rsid w:val="00CA75D2"/>
    <w:rsid w:val="00CB02E6"/>
    <w:rsid w:val="00CB5912"/>
    <w:rsid w:val="00CD0562"/>
    <w:rsid w:val="00CD21F7"/>
    <w:rsid w:val="00CD3438"/>
    <w:rsid w:val="00CD50F9"/>
    <w:rsid w:val="00CF0A5A"/>
    <w:rsid w:val="00CF42E9"/>
    <w:rsid w:val="00CF46C5"/>
    <w:rsid w:val="00CF4747"/>
    <w:rsid w:val="00CF6DCF"/>
    <w:rsid w:val="00CF7401"/>
    <w:rsid w:val="00D00FB9"/>
    <w:rsid w:val="00D03FA3"/>
    <w:rsid w:val="00D053CD"/>
    <w:rsid w:val="00D05862"/>
    <w:rsid w:val="00D130E7"/>
    <w:rsid w:val="00D13558"/>
    <w:rsid w:val="00D15AFD"/>
    <w:rsid w:val="00D21440"/>
    <w:rsid w:val="00D33CC2"/>
    <w:rsid w:val="00D400DD"/>
    <w:rsid w:val="00D41A59"/>
    <w:rsid w:val="00D61C5F"/>
    <w:rsid w:val="00D6294E"/>
    <w:rsid w:val="00D71415"/>
    <w:rsid w:val="00D73ABD"/>
    <w:rsid w:val="00D8126A"/>
    <w:rsid w:val="00D81856"/>
    <w:rsid w:val="00D96E6D"/>
    <w:rsid w:val="00D97A23"/>
    <w:rsid w:val="00DA564A"/>
    <w:rsid w:val="00DE3513"/>
    <w:rsid w:val="00DE5339"/>
    <w:rsid w:val="00DF2D0A"/>
    <w:rsid w:val="00E03B1C"/>
    <w:rsid w:val="00E0772A"/>
    <w:rsid w:val="00E11323"/>
    <w:rsid w:val="00E13919"/>
    <w:rsid w:val="00E22B44"/>
    <w:rsid w:val="00E34E2A"/>
    <w:rsid w:val="00E40990"/>
    <w:rsid w:val="00E469FF"/>
    <w:rsid w:val="00E537FE"/>
    <w:rsid w:val="00E54E31"/>
    <w:rsid w:val="00E84C8F"/>
    <w:rsid w:val="00E96313"/>
    <w:rsid w:val="00EA4EE3"/>
    <w:rsid w:val="00EA717A"/>
    <w:rsid w:val="00EB4FE1"/>
    <w:rsid w:val="00EF0780"/>
    <w:rsid w:val="00EF2D7A"/>
    <w:rsid w:val="00EF593C"/>
    <w:rsid w:val="00EF7FAC"/>
    <w:rsid w:val="00F20FD5"/>
    <w:rsid w:val="00F27616"/>
    <w:rsid w:val="00F52720"/>
    <w:rsid w:val="00F6587E"/>
    <w:rsid w:val="00F72F15"/>
    <w:rsid w:val="00F76D6F"/>
    <w:rsid w:val="00F82F8F"/>
    <w:rsid w:val="00F91E36"/>
    <w:rsid w:val="00FB0400"/>
    <w:rsid w:val="00FB048A"/>
    <w:rsid w:val="00FB1C6C"/>
    <w:rsid w:val="00FF5EF5"/>
    <w:rsid w:val="00FF6A4A"/>
  </w:rsids>
  <m:mathPr>
    <m:mathFont m:val="Cambria Math"/>
    <m:brkBin m:val="before"/>
    <m:brkBinSub m:val="--"/>
    <m:smallFrac m:val="0"/>
    <m:dispDef/>
    <m:lMargin m:val="0"/>
    <m:rMargin m:val="0"/>
    <m:defJc m:val="centerGroup"/>
    <m:wrapIndent m:val="1440"/>
    <m:intLim m:val="subSup"/>
    <m:naryLim m:val="undOvr"/>
  </m:mathPr>
  <w:themeFontLang w:val="es-P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5AB6BB4-08F6-43F4-B3BE-61082F09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lang w:val="en-US" w:eastAsia="en-US"/>
    </w:rPr>
  </w:style>
  <w:style w:type="paragraph" w:styleId="Ttulo1">
    <w:name w:val="heading 1"/>
    <w:basedOn w:val="Normal"/>
    <w:uiPriority w:val="1"/>
    <w:qFormat/>
    <w:pPr>
      <w:ind w:left="1158"/>
      <w:outlineLvl w:val="0"/>
    </w:pPr>
    <w:rPr>
      <w:b/>
      <w:bCs/>
      <w:sz w:val="32"/>
      <w:szCs w:val="32"/>
    </w:rPr>
  </w:style>
  <w:style w:type="paragraph" w:styleId="Ttulo2">
    <w:name w:val="heading 2"/>
    <w:basedOn w:val="Normal"/>
    <w:uiPriority w:val="1"/>
    <w:qFormat/>
    <w:pPr>
      <w:ind w:left="1359"/>
      <w:outlineLvl w:val="1"/>
    </w:pPr>
    <w:rPr>
      <w:b/>
      <w:bCs/>
      <w:sz w:val="21"/>
      <w:szCs w:val="21"/>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pPr>
      <w:ind w:left="1359"/>
    </w:pPr>
    <w:rPr>
      <w:sz w:val="21"/>
      <w:szCs w:val="21"/>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
    <w:basedOn w:val="Normal"/>
    <w:link w:val="TextonotapieCar"/>
    <w:unhideWhenUsed/>
    <w:rsid w:val="00DE3513"/>
    <w:rPr>
      <w:sz w:val="20"/>
      <w:szCs w:val="20"/>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
    <w:link w:val="Textonotapie"/>
    <w:rsid w:val="00DE3513"/>
    <w:rPr>
      <w:sz w:val="20"/>
      <w:szCs w:val="20"/>
    </w:rPr>
  </w:style>
  <w:style w:type="character" w:styleId="Refdenotaalpie">
    <w:name w:val="footnote reference"/>
    <w:aliases w:val="Ref. de nota al pi,16 Point,Superscript 6 Point,BVI fnr, BVI fnr,sobrescrito,Ref,de nota al pie,FC,(Ref. de nota al pie)"/>
    <w:unhideWhenUsed/>
    <w:rsid w:val="00DE3513"/>
    <w:rPr>
      <w:vertAlign w:val="superscript"/>
    </w:rPr>
  </w:style>
  <w:style w:type="paragraph" w:styleId="Textodeglobo">
    <w:name w:val="Balloon Text"/>
    <w:basedOn w:val="Normal"/>
    <w:link w:val="TextodegloboCar"/>
    <w:uiPriority w:val="99"/>
    <w:semiHidden/>
    <w:unhideWhenUsed/>
    <w:rsid w:val="00F52720"/>
    <w:rPr>
      <w:rFonts w:ascii="Segoe UI" w:hAnsi="Segoe UI" w:cs="Segoe UI"/>
      <w:sz w:val="18"/>
      <w:szCs w:val="18"/>
    </w:rPr>
  </w:style>
  <w:style w:type="character" w:customStyle="1" w:styleId="TextodegloboCar">
    <w:name w:val="Texto de globo Car"/>
    <w:link w:val="Textodeglobo"/>
    <w:uiPriority w:val="99"/>
    <w:semiHidden/>
    <w:rsid w:val="00F52720"/>
    <w:rPr>
      <w:rFonts w:ascii="Segoe UI" w:hAnsi="Segoe UI" w:cs="Segoe UI"/>
      <w:sz w:val="18"/>
      <w:szCs w:val="18"/>
    </w:rPr>
  </w:style>
  <w:style w:type="character" w:styleId="Refdecomentario">
    <w:name w:val="annotation reference"/>
    <w:uiPriority w:val="99"/>
    <w:semiHidden/>
    <w:unhideWhenUsed/>
    <w:rsid w:val="007628AB"/>
    <w:rPr>
      <w:sz w:val="16"/>
      <w:szCs w:val="16"/>
    </w:rPr>
  </w:style>
  <w:style w:type="paragraph" w:styleId="Textocomentario">
    <w:name w:val="annotation text"/>
    <w:basedOn w:val="Normal"/>
    <w:link w:val="TextocomentarioCar"/>
    <w:uiPriority w:val="99"/>
    <w:unhideWhenUsed/>
    <w:rsid w:val="007628AB"/>
    <w:rPr>
      <w:sz w:val="20"/>
      <w:szCs w:val="20"/>
    </w:rPr>
  </w:style>
  <w:style w:type="character" w:customStyle="1" w:styleId="TextocomentarioCar">
    <w:name w:val="Texto comentario Car"/>
    <w:link w:val="Textocomentario"/>
    <w:uiPriority w:val="99"/>
    <w:rsid w:val="007628AB"/>
    <w:rPr>
      <w:sz w:val="20"/>
      <w:szCs w:val="20"/>
    </w:rPr>
  </w:style>
  <w:style w:type="paragraph" w:styleId="Asuntodelcomentario">
    <w:name w:val="annotation subject"/>
    <w:basedOn w:val="Textocomentario"/>
    <w:next w:val="Textocomentario"/>
    <w:link w:val="AsuntodelcomentarioCar"/>
    <w:uiPriority w:val="99"/>
    <w:semiHidden/>
    <w:unhideWhenUsed/>
    <w:rsid w:val="007628AB"/>
    <w:rPr>
      <w:b/>
      <w:bCs/>
    </w:rPr>
  </w:style>
  <w:style w:type="character" w:customStyle="1" w:styleId="AsuntodelcomentarioCar">
    <w:name w:val="Asunto del comentario Car"/>
    <w:link w:val="Asuntodelcomentario"/>
    <w:uiPriority w:val="99"/>
    <w:semiHidden/>
    <w:rsid w:val="007628AB"/>
    <w:rPr>
      <w:b/>
      <w:bCs/>
      <w:sz w:val="20"/>
      <w:szCs w:val="20"/>
    </w:rPr>
  </w:style>
  <w:style w:type="paragraph" w:styleId="Encabezado">
    <w:name w:val="header"/>
    <w:basedOn w:val="Normal"/>
    <w:link w:val="EncabezadoCar"/>
    <w:unhideWhenUsed/>
    <w:rsid w:val="00C4465C"/>
    <w:pPr>
      <w:tabs>
        <w:tab w:val="center" w:pos="4252"/>
        <w:tab w:val="right" w:pos="8504"/>
      </w:tabs>
    </w:pPr>
  </w:style>
  <w:style w:type="character" w:customStyle="1" w:styleId="EncabezadoCar">
    <w:name w:val="Encabezado Car"/>
    <w:basedOn w:val="Fuentedeprrafopredeter"/>
    <w:link w:val="Encabezado"/>
    <w:rsid w:val="00C4465C"/>
    <w:rPr>
      <w:sz w:val="22"/>
      <w:szCs w:val="22"/>
      <w:lang w:val="en-US" w:eastAsia="en-US"/>
    </w:rPr>
  </w:style>
  <w:style w:type="paragraph" w:styleId="Piedepgina">
    <w:name w:val="footer"/>
    <w:basedOn w:val="Normal"/>
    <w:link w:val="PiedepginaCar"/>
    <w:uiPriority w:val="99"/>
    <w:unhideWhenUsed/>
    <w:rsid w:val="00C4465C"/>
    <w:pPr>
      <w:tabs>
        <w:tab w:val="center" w:pos="4252"/>
        <w:tab w:val="right" w:pos="8504"/>
      </w:tabs>
    </w:pPr>
  </w:style>
  <w:style w:type="character" w:customStyle="1" w:styleId="PiedepginaCar">
    <w:name w:val="Pie de página Car"/>
    <w:basedOn w:val="Fuentedeprrafopredeter"/>
    <w:link w:val="Piedepgina"/>
    <w:uiPriority w:val="99"/>
    <w:rsid w:val="00C4465C"/>
    <w:rPr>
      <w:sz w:val="22"/>
      <w:szCs w:val="22"/>
      <w:lang w:val="en-US" w:eastAsia="en-US"/>
    </w:rPr>
  </w:style>
  <w:style w:type="table" w:styleId="Tablaconcuadrcula">
    <w:name w:val="Table Grid"/>
    <w:basedOn w:val="Tablanormal"/>
    <w:uiPriority w:val="39"/>
    <w:rsid w:val="00D21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9705F1"/>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89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E33EE-CC5F-49A2-84C9-564FFC3D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293</Words>
  <Characters>1615</Characters>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Links>
    <vt:vector size="6" baseType="variant">
      <vt:variant>
        <vt:i4>327789</vt:i4>
      </vt:variant>
      <vt:variant>
        <vt:i4>0</vt:i4>
      </vt:variant>
      <vt:variant>
        <vt:i4>0</vt:i4>
      </vt:variant>
      <vt:variant>
        <vt:i4>5</vt:i4>
      </vt:variant>
      <vt:variant>
        <vt:lpwstr>mailto:pmi@mef.gob.pe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2019-01-07T18:10:00Z</cp:lastPrinted>
  <dcterms:created xsi:type="dcterms:W3CDTF">2019-01-14T18:00:00Z</dcterms:created>
  <dcterms:modified xsi:type="dcterms:W3CDTF">2019-01-19T01:42:00Z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LastSaved">
    <vt:filetime>2018-01-03T00:00:00Z</vt:filetime>
  </property>
</Properties>
</file>