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CA" w:rsidRPr="001F3521" w:rsidRDefault="007A1FCA" w:rsidP="007A1FCA">
      <w:pPr>
        <w:tabs>
          <w:tab w:val="left" w:pos="709"/>
        </w:tabs>
        <w:spacing w:after="0" w:line="240" w:lineRule="auto"/>
        <w:ind w:right="-2"/>
        <w:contextualSpacing/>
        <w:jc w:val="right"/>
        <w:rPr>
          <w:rFonts w:ascii="Arial" w:hAnsi="Arial" w:cs="Arial"/>
          <w:b/>
          <w:lang w:eastAsia="es-PE"/>
        </w:rPr>
      </w:pPr>
    </w:p>
    <w:p w:rsidR="007A1FCA" w:rsidRPr="001F3521" w:rsidRDefault="007A1FCA" w:rsidP="007A1FCA">
      <w:pPr>
        <w:tabs>
          <w:tab w:val="left" w:pos="709"/>
          <w:tab w:val="left" w:pos="3468"/>
        </w:tabs>
        <w:spacing w:after="0" w:line="240" w:lineRule="auto"/>
        <w:ind w:left="743" w:right="742"/>
        <w:contextualSpacing/>
        <w:rPr>
          <w:rFonts w:ascii="Arial" w:hAnsi="Arial" w:cs="Arial"/>
          <w:b/>
          <w:lang w:eastAsia="es-PE"/>
        </w:rPr>
      </w:pPr>
      <w:r w:rsidRPr="001F3521">
        <w:rPr>
          <w:rFonts w:ascii="Arial" w:hAnsi="Arial" w:cs="Arial"/>
          <w:b/>
          <w:lang w:eastAsia="es-PE"/>
        </w:rPr>
        <w:tab/>
      </w:r>
      <w:r w:rsidRPr="001F3521">
        <w:rPr>
          <w:rFonts w:ascii="Arial" w:hAnsi="Arial" w:cs="Arial"/>
          <w:b/>
          <w:lang w:eastAsia="es-PE"/>
        </w:rPr>
        <w:tab/>
      </w:r>
    </w:p>
    <w:p w:rsidR="007A1FCA" w:rsidRPr="007A1FCA" w:rsidRDefault="007A1FCA" w:rsidP="007A1FCA">
      <w:pPr>
        <w:tabs>
          <w:tab w:val="left" w:pos="709"/>
          <w:tab w:val="left" w:pos="3468"/>
        </w:tabs>
        <w:spacing w:after="0" w:line="240" w:lineRule="auto"/>
        <w:ind w:left="743" w:right="742"/>
        <w:contextualSpacing/>
        <w:jc w:val="center"/>
        <w:rPr>
          <w:rFonts w:ascii="Arial" w:eastAsia="Times New Roman" w:hAnsi="Arial" w:cs="Arial"/>
          <w:b/>
          <w:lang w:eastAsia="es-PE"/>
        </w:rPr>
      </w:pPr>
      <w:r w:rsidRPr="007A1FCA">
        <w:rPr>
          <w:rFonts w:ascii="Arial" w:eastAsia="Times New Roman" w:hAnsi="Arial" w:cs="Arial"/>
          <w:b/>
          <w:lang w:eastAsia="es-PE"/>
        </w:rPr>
        <w:t>DECLARACIÓN JURADA</w:t>
      </w:r>
    </w:p>
    <w:p w:rsidR="007A1FCA" w:rsidRPr="001F3521" w:rsidRDefault="007A1FCA" w:rsidP="007A1FCA">
      <w:pPr>
        <w:spacing w:before="156" w:after="0" w:line="240" w:lineRule="auto"/>
        <w:ind w:right="22"/>
        <w:jc w:val="center"/>
        <w:rPr>
          <w:rFonts w:ascii="Arial" w:eastAsia="Times New Roman" w:hAnsi="Arial" w:cs="Arial"/>
          <w:b/>
          <w:sz w:val="18"/>
          <w:lang w:eastAsia="es-PE"/>
        </w:rPr>
      </w:pPr>
      <w:r w:rsidRPr="001F3521">
        <w:rPr>
          <w:rFonts w:ascii="Arial" w:eastAsia="Times New Roman" w:hAnsi="Arial" w:cs="Arial"/>
          <w:b/>
          <w:sz w:val="18"/>
          <w:lang w:eastAsia="es-PE"/>
        </w:rPr>
        <w:t xml:space="preserve">CONCURSO PÚBLICO DE PRÁCTICAS N° </w:t>
      </w:r>
      <w:proofErr w:type="gramStart"/>
      <w:r w:rsidRPr="001F3521">
        <w:rPr>
          <w:rFonts w:ascii="Arial" w:eastAsia="Times New Roman" w:hAnsi="Arial" w:cs="Arial"/>
          <w:b/>
          <w:sz w:val="18"/>
          <w:lang w:eastAsia="es-PE"/>
        </w:rPr>
        <w:t>…………..</w:t>
      </w:r>
      <w:proofErr w:type="gramEnd"/>
    </w:p>
    <w:p w:rsidR="007A1FCA" w:rsidRPr="001F3521" w:rsidRDefault="007A1FCA" w:rsidP="007A1FCA">
      <w:pPr>
        <w:pStyle w:val="Textoindependiente"/>
        <w:spacing w:before="9"/>
        <w:rPr>
          <w:rFonts w:ascii="Arial" w:hAnsi="Arial" w:cs="Arial"/>
          <w:b/>
          <w:sz w:val="18"/>
          <w:szCs w:val="22"/>
        </w:rPr>
      </w:pPr>
    </w:p>
    <w:p w:rsidR="007A1FCA" w:rsidRPr="001F3521" w:rsidRDefault="007A1FCA" w:rsidP="007A1FCA">
      <w:pPr>
        <w:pStyle w:val="Textoindependiente"/>
        <w:rPr>
          <w:rFonts w:ascii="Arial" w:hAnsi="Arial" w:cs="Arial"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Postulante: …………………………..</w:t>
      </w:r>
    </w:p>
    <w:p w:rsidR="007A1FCA" w:rsidRPr="001F3521" w:rsidRDefault="007A1FCA" w:rsidP="007A1FCA">
      <w:pPr>
        <w:pStyle w:val="Textoindependiente"/>
        <w:rPr>
          <w:rFonts w:ascii="Arial" w:hAnsi="Arial" w:cs="Arial"/>
          <w:sz w:val="18"/>
          <w:szCs w:val="22"/>
        </w:rPr>
      </w:pPr>
    </w:p>
    <w:p w:rsidR="007A1FCA" w:rsidRPr="001F3521" w:rsidRDefault="00C4069E" w:rsidP="007A1FCA">
      <w:pPr>
        <w:pStyle w:val="Textoindependiente"/>
        <w:rPr>
          <w:rFonts w:ascii="Arial" w:hAnsi="Arial" w:cs="Arial"/>
          <w:sz w:val="18"/>
          <w:szCs w:val="22"/>
        </w:rPr>
      </w:pPr>
      <w:r w:rsidRPr="00C4069E">
        <w:rPr>
          <w:rFonts w:ascii="Arial" w:hAnsi="Arial" w:cs="Arial"/>
          <w:sz w:val="18"/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:rsidR="00C4069E" w:rsidRDefault="00C4069E" w:rsidP="007A1FCA">
      <w:pPr>
        <w:pStyle w:val="Textoindependiente"/>
        <w:spacing w:before="156" w:line="182" w:lineRule="exact"/>
        <w:rPr>
          <w:rFonts w:ascii="Arial" w:hAnsi="Arial" w:cs="Arial"/>
          <w:sz w:val="18"/>
          <w:szCs w:val="22"/>
          <w:lang w:val="es-PE"/>
        </w:rPr>
      </w:pPr>
      <w:r w:rsidRPr="00C4069E">
        <w:rPr>
          <w:rFonts w:ascii="Arial" w:hAnsi="Arial" w:cs="Arial"/>
          <w:sz w:val="18"/>
          <w:szCs w:val="22"/>
          <w:lang w:val="es-PE"/>
        </w:rPr>
        <w:t>Usted tiene la condición de discapacidad tempor</w:t>
      </w:r>
      <w:r>
        <w:rPr>
          <w:rFonts w:ascii="Arial" w:hAnsi="Arial" w:cs="Arial"/>
          <w:sz w:val="18"/>
          <w:szCs w:val="22"/>
          <w:lang w:val="es-PE"/>
        </w:rPr>
        <w:t>al o permanente</w:t>
      </w:r>
      <w:proofErr w:type="gramStart"/>
      <w:r>
        <w:rPr>
          <w:rFonts w:ascii="Arial" w:hAnsi="Arial" w:cs="Arial"/>
          <w:sz w:val="18"/>
          <w:szCs w:val="22"/>
          <w:lang w:val="es-PE"/>
        </w:rPr>
        <w:t>.(</w:t>
      </w:r>
      <w:proofErr w:type="gramEnd"/>
      <w:r>
        <w:rPr>
          <w:rFonts w:ascii="Arial" w:hAnsi="Arial" w:cs="Arial"/>
          <w:sz w:val="18"/>
          <w:szCs w:val="22"/>
          <w:lang w:val="es-PE"/>
        </w:rPr>
        <w:t>Ley Nº 29973).</w:t>
      </w:r>
      <w:r>
        <w:rPr>
          <w:rFonts w:ascii="Arial" w:hAnsi="Arial" w:cs="Arial"/>
          <w:sz w:val="18"/>
          <w:szCs w:val="22"/>
          <w:lang w:val="es-PE"/>
        </w:rPr>
        <w:tab/>
      </w:r>
      <w:r>
        <w:rPr>
          <w:rFonts w:ascii="Arial" w:hAnsi="Arial" w:cs="Arial"/>
          <w:sz w:val="18"/>
          <w:szCs w:val="22"/>
          <w:lang w:val="es-PE"/>
        </w:rPr>
        <w:tab/>
      </w:r>
      <w:r w:rsidRPr="001F3521">
        <w:rPr>
          <w:rFonts w:ascii="Arial" w:hAnsi="Arial" w:cs="Arial"/>
          <w:b/>
          <w:sz w:val="18"/>
          <w:szCs w:val="22"/>
        </w:rPr>
        <w:t>SI  / NO</w:t>
      </w:r>
    </w:p>
    <w:p w:rsidR="00C4069E" w:rsidRDefault="00C4069E" w:rsidP="007A1FCA">
      <w:pPr>
        <w:pStyle w:val="Textoindependiente"/>
        <w:spacing w:before="156" w:line="182" w:lineRule="exact"/>
        <w:rPr>
          <w:rFonts w:ascii="Arial" w:hAnsi="Arial" w:cs="Arial"/>
          <w:sz w:val="18"/>
          <w:szCs w:val="22"/>
          <w:lang w:val="es-PE"/>
        </w:rPr>
      </w:pPr>
      <w:r w:rsidRPr="00C4069E">
        <w:rPr>
          <w:rFonts w:ascii="Arial" w:hAnsi="Arial" w:cs="Arial"/>
          <w:sz w:val="18"/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069E" w:rsidTr="00C4069E">
        <w:tc>
          <w:tcPr>
            <w:tcW w:w="8494" w:type="dxa"/>
          </w:tcPr>
          <w:p w:rsidR="00C4069E" w:rsidRDefault="00C4069E" w:rsidP="007A1FCA">
            <w:pPr>
              <w:pStyle w:val="Textoindependiente"/>
              <w:spacing w:before="156" w:line="182" w:lineRule="exact"/>
              <w:rPr>
                <w:rFonts w:ascii="Arial" w:hAnsi="Arial" w:cs="Arial"/>
                <w:sz w:val="18"/>
                <w:szCs w:val="22"/>
                <w:lang w:val="es-PE"/>
              </w:rPr>
            </w:pPr>
          </w:p>
        </w:tc>
      </w:tr>
    </w:tbl>
    <w:p w:rsidR="007A1FCA" w:rsidRPr="001F3521" w:rsidRDefault="007A1FCA" w:rsidP="007A1FCA">
      <w:pPr>
        <w:pStyle w:val="Textoindependiente"/>
        <w:spacing w:before="156" w:line="182" w:lineRule="exact"/>
        <w:rPr>
          <w:rFonts w:ascii="Arial" w:hAnsi="Arial" w:cs="Arial"/>
          <w:b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 xml:space="preserve">Usted se encuentra inhabilitado administrativa o judicialmente para el ejercicio de su profesión </w:t>
      </w:r>
      <w:r>
        <w:rPr>
          <w:rFonts w:ascii="Arial" w:hAnsi="Arial" w:cs="Arial"/>
          <w:sz w:val="18"/>
          <w:szCs w:val="22"/>
        </w:rPr>
        <w:t xml:space="preserve">     </w:t>
      </w:r>
      <w:r w:rsidRPr="001F3521">
        <w:rPr>
          <w:rFonts w:ascii="Arial" w:hAnsi="Arial" w:cs="Arial"/>
          <w:b/>
          <w:sz w:val="18"/>
          <w:szCs w:val="22"/>
        </w:rPr>
        <w:t>SI  / NO</w:t>
      </w:r>
    </w:p>
    <w:p w:rsidR="007A1FCA" w:rsidRPr="001F3521" w:rsidRDefault="007A1FCA" w:rsidP="007A1FCA">
      <w:pPr>
        <w:pStyle w:val="Textoindependiente"/>
        <w:spacing w:line="182" w:lineRule="exact"/>
        <w:rPr>
          <w:rFonts w:ascii="Arial" w:hAnsi="Arial" w:cs="Arial"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Para contratar con el estado o para desempeñar función pública</w:t>
      </w:r>
    </w:p>
    <w:p w:rsidR="007A1FCA" w:rsidRPr="001F3521" w:rsidRDefault="007A1FCA" w:rsidP="007A1FCA">
      <w:pPr>
        <w:pStyle w:val="Textoindependiente"/>
        <w:tabs>
          <w:tab w:val="left" w:pos="8100"/>
        </w:tabs>
        <w:spacing w:before="113"/>
        <w:rPr>
          <w:rFonts w:ascii="Arial" w:hAnsi="Arial" w:cs="Arial"/>
          <w:b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Usted registra antec</w:t>
      </w:r>
      <w:r>
        <w:rPr>
          <w:rFonts w:ascii="Arial" w:hAnsi="Arial" w:cs="Arial"/>
          <w:sz w:val="18"/>
          <w:szCs w:val="22"/>
        </w:rPr>
        <w:t xml:space="preserve">edentes penales. (Ley N° 29607)                                                                        </w:t>
      </w:r>
      <w:r w:rsidRPr="001F3521">
        <w:rPr>
          <w:rFonts w:ascii="Arial" w:hAnsi="Arial" w:cs="Arial"/>
          <w:b/>
          <w:sz w:val="18"/>
          <w:szCs w:val="22"/>
        </w:rPr>
        <w:t>SI  / NO</w:t>
      </w:r>
    </w:p>
    <w:p w:rsidR="007A1FCA" w:rsidRPr="001F3521" w:rsidRDefault="007A1FCA" w:rsidP="007A1FCA">
      <w:pPr>
        <w:pStyle w:val="Textoindependiente"/>
        <w:spacing w:before="3"/>
        <w:rPr>
          <w:rFonts w:ascii="Arial" w:hAnsi="Arial" w:cs="Arial"/>
          <w:b/>
          <w:sz w:val="18"/>
          <w:szCs w:val="22"/>
        </w:rPr>
      </w:pPr>
    </w:p>
    <w:p w:rsidR="007A1FCA" w:rsidRPr="001F3521" w:rsidRDefault="007A1FCA" w:rsidP="007A1FCA">
      <w:pPr>
        <w:pStyle w:val="Textoindependiente"/>
        <w:tabs>
          <w:tab w:val="left" w:pos="8100"/>
        </w:tabs>
        <w:spacing w:before="95"/>
        <w:rPr>
          <w:rFonts w:ascii="Arial" w:hAnsi="Arial" w:cs="Arial"/>
          <w:b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Usted registra antecede</w:t>
      </w:r>
      <w:r>
        <w:rPr>
          <w:rFonts w:ascii="Arial" w:hAnsi="Arial" w:cs="Arial"/>
          <w:sz w:val="18"/>
          <w:szCs w:val="22"/>
        </w:rPr>
        <w:t xml:space="preserve">ntes policiales. (Ley N° 27444)                                                                      </w:t>
      </w:r>
      <w:r w:rsidRPr="001F3521">
        <w:rPr>
          <w:rFonts w:ascii="Arial" w:hAnsi="Arial" w:cs="Arial"/>
          <w:b/>
          <w:sz w:val="18"/>
          <w:szCs w:val="22"/>
        </w:rPr>
        <w:t>SI  / NO</w:t>
      </w:r>
    </w:p>
    <w:p w:rsidR="007A1FCA" w:rsidRPr="001F3521" w:rsidRDefault="007A1FCA" w:rsidP="007A1FCA">
      <w:pPr>
        <w:pStyle w:val="Textoindependiente"/>
        <w:spacing w:before="2"/>
        <w:rPr>
          <w:rFonts w:ascii="Arial" w:hAnsi="Arial" w:cs="Arial"/>
          <w:b/>
          <w:sz w:val="18"/>
          <w:szCs w:val="22"/>
        </w:rPr>
      </w:pPr>
    </w:p>
    <w:p w:rsidR="007A1FCA" w:rsidRPr="001F3521" w:rsidRDefault="007A1FCA" w:rsidP="007A1FCA">
      <w:pPr>
        <w:pStyle w:val="Textoindependiente"/>
        <w:tabs>
          <w:tab w:val="left" w:pos="8080"/>
        </w:tabs>
        <w:spacing w:before="1"/>
        <w:rPr>
          <w:rFonts w:ascii="Arial" w:hAnsi="Arial" w:cs="Arial"/>
          <w:b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Usted se encuentra inscrito en el "Registro de Deudore</w:t>
      </w:r>
      <w:r>
        <w:rPr>
          <w:rFonts w:ascii="Arial" w:hAnsi="Arial" w:cs="Arial"/>
          <w:sz w:val="18"/>
          <w:szCs w:val="22"/>
        </w:rPr>
        <w:t xml:space="preserve">s Alimentarios Morosos – REDAM"              </w:t>
      </w:r>
      <w:r w:rsidRPr="001F3521">
        <w:rPr>
          <w:rFonts w:ascii="Arial" w:hAnsi="Arial" w:cs="Arial"/>
          <w:b/>
          <w:sz w:val="18"/>
          <w:szCs w:val="22"/>
        </w:rPr>
        <w:t>SI  / NO</w:t>
      </w:r>
    </w:p>
    <w:p w:rsidR="007A1FCA" w:rsidRPr="001F3521" w:rsidRDefault="007A1FCA" w:rsidP="007A1FCA">
      <w:pPr>
        <w:pStyle w:val="Textoindependiente"/>
        <w:spacing w:before="3"/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</w:p>
    <w:p w:rsidR="007A1FCA" w:rsidRPr="001F3521" w:rsidRDefault="007A1FCA" w:rsidP="007A1FCA">
      <w:pPr>
        <w:pStyle w:val="Textoindependiente"/>
        <w:tabs>
          <w:tab w:val="left" w:pos="8080"/>
        </w:tabs>
        <w:rPr>
          <w:rFonts w:ascii="Arial" w:hAnsi="Arial" w:cs="Arial"/>
          <w:b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Usted se encuentra inscrito en el "Registro de Deudores de R</w:t>
      </w:r>
      <w:r>
        <w:rPr>
          <w:rFonts w:ascii="Arial" w:hAnsi="Arial" w:cs="Arial"/>
          <w:sz w:val="18"/>
          <w:szCs w:val="22"/>
        </w:rPr>
        <w:t xml:space="preserve">eparaciones Civiles - REDERECI"    </w:t>
      </w:r>
      <w:r w:rsidRPr="001F3521">
        <w:rPr>
          <w:rFonts w:ascii="Arial" w:hAnsi="Arial" w:cs="Arial"/>
          <w:sz w:val="18"/>
          <w:szCs w:val="22"/>
        </w:rPr>
        <w:t xml:space="preserve"> </w:t>
      </w:r>
      <w:r w:rsidRPr="001F3521">
        <w:rPr>
          <w:rFonts w:ascii="Arial" w:hAnsi="Arial" w:cs="Arial"/>
          <w:b/>
          <w:sz w:val="18"/>
          <w:szCs w:val="22"/>
        </w:rPr>
        <w:t>SI  / NO</w:t>
      </w:r>
    </w:p>
    <w:p w:rsidR="007A1FCA" w:rsidRPr="001F3521" w:rsidRDefault="007A1FCA" w:rsidP="007A1FCA">
      <w:pPr>
        <w:pStyle w:val="Textoindependiente"/>
        <w:spacing w:before="5"/>
        <w:rPr>
          <w:rFonts w:ascii="Arial" w:hAnsi="Arial" w:cs="Arial"/>
          <w:b/>
          <w:sz w:val="18"/>
          <w:szCs w:val="22"/>
        </w:rPr>
      </w:pPr>
    </w:p>
    <w:p w:rsidR="007A1FCA" w:rsidRPr="001F3521" w:rsidRDefault="007A1FCA" w:rsidP="007A1FCA">
      <w:pPr>
        <w:pStyle w:val="Textoindependiente"/>
        <w:tabs>
          <w:tab w:val="left" w:pos="8080"/>
        </w:tabs>
        <w:spacing w:line="182" w:lineRule="exact"/>
        <w:rPr>
          <w:rFonts w:ascii="Arial" w:hAnsi="Arial" w:cs="Arial"/>
          <w:b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Usted tiene parentesco hasta el cuarto grado de consanguinidad, segundo de afinidad, vínculo</w:t>
      </w:r>
      <w:r>
        <w:rPr>
          <w:rFonts w:ascii="Arial" w:hAnsi="Arial" w:cs="Arial"/>
          <w:sz w:val="18"/>
          <w:szCs w:val="22"/>
        </w:rPr>
        <w:t xml:space="preserve">       </w:t>
      </w:r>
      <w:r w:rsidRPr="001F3521">
        <w:rPr>
          <w:rFonts w:ascii="Arial" w:hAnsi="Arial" w:cs="Arial"/>
          <w:b/>
          <w:sz w:val="18"/>
          <w:szCs w:val="22"/>
        </w:rPr>
        <w:t>SI  / NO</w:t>
      </w:r>
    </w:p>
    <w:p w:rsidR="007A1FCA" w:rsidRPr="001F3521" w:rsidRDefault="007A1FCA" w:rsidP="007A1FCA">
      <w:pPr>
        <w:pStyle w:val="Textoindependiente"/>
        <w:spacing w:before="1" w:line="235" w:lineRule="auto"/>
        <w:ind w:right="2006"/>
        <w:rPr>
          <w:rFonts w:ascii="Arial" w:hAnsi="Arial" w:cs="Arial"/>
          <w:sz w:val="18"/>
          <w:szCs w:val="22"/>
        </w:rPr>
      </w:pPr>
      <w:r w:rsidRPr="001F3521">
        <w:rPr>
          <w:rFonts w:ascii="Arial" w:hAnsi="Arial" w:cs="Arial"/>
          <w:sz w:val="18"/>
          <w:szCs w:val="22"/>
        </w:rPr>
        <w:t>conyugal, de convivencia unión de echo con funcionarios o directivos de la entidad, personal de la Unidad Orgánica a la que corresponde el puesto al cual postulo, la Oficina de Recursos Humanos o la que hace sus veces, la Oficina de Administración y/o la Alta Dirección de la entidad.</w:t>
      </w:r>
    </w:p>
    <w:p w:rsidR="007A1FCA" w:rsidRPr="001F3521" w:rsidRDefault="007A1FCA" w:rsidP="007A1FCA">
      <w:pPr>
        <w:pStyle w:val="Prrafodelista"/>
        <w:tabs>
          <w:tab w:val="left" w:pos="301"/>
        </w:tabs>
        <w:spacing w:before="135" w:after="0" w:line="235" w:lineRule="auto"/>
        <w:ind w:right="1569"/>
        <w:rPr>
          <w:rFonts w:ascii="Arial" w:hAnsi="Arial" w:cs="Arial"/>
          <w:sz w:val="18"/>
          <w:lang w:eastAsia="es-PE"/>
        </w:rPr>
      </w:pPr>
    </w:p>
    <w:tbl>
      <w:tblPr>
        <w:tblW w:w="952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4"/>
        <w:gridCol w:w="2443"/>
        <w:gridCol w:w="2067"/>
        <w:gridCol w:w="2576"/>
      </w:tblGrid>
      <w:tr w:rsidR="007A1FCA" w:rsidRPr="001F3521" w:rsidTr="0063122D">
        <w:trPr>
          <w:trHeight w:val="908"/>
        </w:trPr>
        <w:tc>
          <w:tcPr>
            <w:tcW w:w="2434" w:type="dxa"/>
            <w:shd w:val="clear" w:color="auto" w:fill="auto"/>
            <w:vAlign w:val="center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  <w:tab w:val="left" w:pos="544"/>
              </w:tabs>
              <w:spacing w:before="135" w:after="0" w:line="235" w:lineRule="auto"/>
              <w:ind w:left="0" w:right="20"/>
              <w:jc w:val="center"/>
              <w:rPr>
                <w:rFonts w:ascii="Arial" w:hAnsi="Arial" w:cs="Arial"/>
                <w:b/>
                <w:sz w:val="16"/>
                <w:lang w:eastAsia="es-PE"/>
              </w:rPr>
            </w:pPr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 xml:space="preserve">El nombre de la persona con la que es pariente o tiene vínculo de afinidad, conyugal, de convivencia o unión de </w:t>
            </w:r>
            <w:proofErr w:type="gramStart"/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>echo</w:t>
            </w:r>
            <w:proofErr w:type="gramEnd"/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A1FCA" w:rsidRPr="001F3521" w:rsidRDefault="007A1FCA" w:rsidP="0063122D">
            <w:pPr>
              <w:tabs>
                <w:tab w:val="left" w:pos="301"/>
              </w:tabs>
              <w:spacing w:after="0" w:line="235" w:lineRule="auto"/>
              <w:ind w:right="40"/>
              <w:jc w:val="center"/>
              <w:rPr>
                <w:rFonts w:ascii="Arial" w:eastAsia="Times New Roman" w:hAnsi="Arial" w:cs="Arial"/>
                <w:b/>
                <w:sz w:val="16"/>
                <w:lang w:eastAsia="es-PE"/>
              </w:rPr>
            </w:pPr>
            <w:r w:rsidRPr="001F3521">
              <w:rPr>
                <w:rFonts w:ascii="Arial" w:eastAsia="Times New Roman" w:hAnsi="Arial" w:cs="Arial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ascii="Arial" w:eastAsia="Times New Roman" w:hAnsi="Arial" w:cs="Arial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ascii="Arial" w:eastAsia="Times New Roman" w:hAnsi="Arial" w:cs="Arial"/>
                <w:b/>
                <w:sz w:val="16"/>
                <w:lang w:eastAsia="es-PE"/>
              </w:rPr>
              <w:t xml:space="preserve">unión de </w:t>
            </w:r>
            <w:proofErr w:type="gramStart"/>
            <w:r w:rsidRPr="001F3521">
              <w:rPr>
                <w:rFonts w:ascii="Arial" w:eastAsia="Times New Roman" w:hAnsi="Arial" w:cs="Arial"/>
                <w:b/>
                <w:sz w:val="16"/>
                <w:lang w:eastAsia="es-PE"/>
              </w:rPr>
              <w:t>echo</w:t>
            </w:r>
            <w:proofErr w:type="gramEnd"/>
            <w:r w:rsidRPr="001F3521">
              <w:rPr>
                <w:rFonts w:ascii="Arial" w:eastAsia="Times New Roman" w:hAnsi="Arial" w:cs="Arial"/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067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51"/>
              <w:jc w:val="center"/>
              <w:rPr>
                <w:rFonts w:ascii="Arial" w:hAnsi="Arial" w:cs="Arial"/>
                <w:b/>
                <w:sz w:val="16"/>
                <w:lang w:eastAsia="es-PE"/>
              </w:rPr>
            </w:pPr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rFonts w:ascii="Arial" w:hAnsi="Arial" w:cs="Arial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 xml:space="preserve">unión de </w:t>
            </w:r>
            <w:proofErr w:type="gramStart"/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>echo</w:t>
            </w:r>
            <w:proofErr w:type="gramEnd"/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51"/>
              <w:jc w:val="center"/>
              <w:rPr>
                <w:rFonts w:ascii="Arial" w:hAnsi="Arial" w:cs="Arial"/>
                <w:b/>
                <w:sz w:val="16"/>
                <w:lang w:eastAsia="es-PE"/>
              </w:rPr>
            </w:pPr>
            <w:r w:rsidRPr="001F3521">
              <w:rPr>
                <w:rFonts w:ascii="Arial" w:hAnsi="Arial" w:cs="Arial"/>
                <w:b/>
                <w:sz w:val="16"/>
                <w:lang w:eastAsia="es-PE"/>
              </w:rPr>
              <w:t>El grado de parentesco con la persona hasta el cuarto grado de consanguínidad segundo de afinidad, o si es cónyuge, conviviente o unión de echo</w:t>
            </w:r>
          </w:p>
        </w:tc>
      </w:tr>
      <w:tr w:rsidR="007A1FCA" w:rsidRPr="001F3521" w:rsidTr="0063122D">
        <w:trPr>
          <w:trHeight w:val="140"/>
        </w:trPr>
        <w:tc>
          <w:tcPr>
            <w:tcW w:w="2434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  <w:tc>
          <w:tcPr>
            <w:tcW w:w="2443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  <w:tc>
          <w:tcPr>
            <w:tcW w:w="2067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  <w:tc>
          <w:tcPr>
            <w:tcW w:w="2576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</w:tr>
      <w:tr w:rsidR="007A1FCA" w:rsidRPr="001F3521" w:rsidTr="0063122D">
        <w:trPr>
          <w:trHeight w:val="147"/>
        </w:trPr>
        <w:tc>
          <w:tcPr>
            <w:tcW w:w="2434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  <w:tc>
          <w:tcPr>
            <w:tcW w:w="2443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  <w:tc>
          <w:tcPr>
            <w:tcW w:w="2067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  <w:tc>
          <w:tcPr>
            <w:tcW w:w="2576" w:type="dxa"/>
            <w:shd w:val="clear" w:color="auto" w:fill="auto"/>
          </w:tcPr>
          <w:p w:rsidR="007A1FCA" w:rsidRPr="001F3521" w:rsidRDefault="007A1FCA" w:rsidP="0063122D">
            <w:pPr>
              <w:pStyle w:val="Prrafodelista"/>
              <w:tabs>
                <w:tab w:val="left" w:pos="301"/>
              </w:tabs>
              <w:spacing w:before="135" w:after="0" w:line="235" w:lineRule="auto"/>
              <w:ind w:left="0" w:right="1569"/>
              <w:rPr>
                <w:rFonts w:ascii="Arial" w:hAnsi="Arial" w:cs="Arial"/>
                <w:sz w:val="16"/>
                <w:lang w:eastAsia="es-PE"/>
              </w:rPr>
            </w:pPr>
          </w:p>
        </w:tc>
      </w:tr>
    </w:tbl>
    <w:p w:rsidR="00C17C12" w:rsidRDefault="00C4069E"/>
    <w:p w:rsidR="007A1FCA" w:rsidRDefault="007A1FCA"/>
    <w:p w:rsidR="007A1FCA" w:rsidRDefault="007A1FCA"/>
    <w:p w:rsidR="007A1FCA" w:rsidRDefault="007A1FCA"/>
    <w:p w:rsidR="007A1FCA" w:rsidRDefault="007A1FCA" w:rsidP="007A1FCA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</w:t>
      </w:r>
    </w:p>
    <w:p w:rsidR="007A1FCA" w:rsidRPr="007A1FCA" w:rsidRDefault="007A1FCA" w:rsidP="007A1FCA">
      <w:pPr>
        <w:spacing w:after="0" w:line="240" w:lineRule="auto"/>
        <w:jc w:val="center"/>
        <w:rPr>
          <w:b/>
        </w:rPr>
      </w:pPr>
      <w:r w:rsidRPr="007A1FCA">
        <w:rPr>
          <w:b/>
        </w:rPr>
        <w:t>Firma</w:t>
      </w:r>
    </w:p>
    <w:p w:rsidR="007A1FCA" w:rsidRPr="007A1FCA" w:rsidRDefault="007A1FCA" w:rsidP="007A1FCA">
      <w:pPr>
        <w:spacing w:after="0"/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sectPr w:rsidR="007A1FCA" w:rsidRPr="007A1F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FCA" w:rsidRDefault="007A1FCA" w:rsidP="007A1FCA">
      <w:pPr>
        <w:spacing w:after="0" w:line="240" w:lineRule="auto"/>
      </w:pPr>
      <w:r>
        <w:separator/>
      </w:r>
    </w:p>
  </w:endnote>
  <w:endnote w:type="continuationSeparator" w:id="0">
    <w:p w:rsidR="007A1FCA" w:rsidRDefault="007A1FCA" w:rsidP="007A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FCA" w:rsidRDefault="007A1FCA" w:rsidP="007A1FCA">
      <w:pPr>
        <w:spacing w:after="0" w:line="240" w:lineRule="auto"/>
      </w:pPr>
      <w:r>
        <w:separator/>
      </w:r>
    </w:p>
  </w:footnote>
  <w:footnote w:type="continuationSeparator" w:id="0">
    <w:p w:rsidR="007A1FCA" w:rsidRDefault="007A1FCA" w:rsidP="007A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FCA" w:rsidRDefault="007A1FC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-201930</wp:posOffset>
          </wp:positionV>
          <wp:extent cx="2600960" cy="514350"/>
          <wp:effectExtent l="0" t="0" r="8890" b="0"/>
          <wp:wrapSquare wrapText="bothSides"/>
          <wp:docPr id="1" name="Imagen 1" descr="C:\Users\malzamoras\Desktop\logo_ec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C:\Users\malzamoras\Desktop\logo_econom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CA"/>
    <w:rsid w:val="00205E69"/>
    <w:rsid w:val="00272A6D"/>
    <w:rsid w:val="005B4BF8"/>
    <w:rsid w:val="00673704"/>
    <w:rsid w:val="007A1FCA"/>
    <w:rsid w:val="00B65123"/>
    <w:rsid w:val="00B7185E"/>
    <w:rsid w:val="00C4069E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8C6C71-4386-4A5F-9D15-25EDEC04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CA"/>
    <w:pPr>
      <w:spacing w:after="200" w:line="276" w:lineRule="auto"/>
    </w:pPr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a,ASPECTOS GENERALES,NUMBERED PARAGRAPH,List Paragraph 1,References,ReferencesCxSpLast,lp1,Titulo de Fígura,TITULO A,Titulo parrafo,Punto,Cita Pie de Página,titulo,Cuadro 2-1,Fundamentacion,Bulleted List,Lista vistosa - Énfasis 11,3"/>
    <w:basedOn w:val="Normal"/>
    <w:link w:val="PrrafodelistaCar"/>
    <w:uiPriority w:val="1"/>
    <w:qFormat/>
    <w:rsid w:val="007A1FC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A1FC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A1FC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aliases w:val="Ha Car,ASPECTOS GENERALES Car,NUMBERED PARAGRAPH Car,List Paragraph 1 Car,References Car,ReferencesCxSpLast Car,lp1 Car,Titulo de Fígura Car,TITULO A Car,Titulo parrafo Car,Punto Car,Cita Pie de Página Car,titulo Car,Cuadro 2-1 Car"/>
    <w:link w:val="Prrafodelista"/>
    <w:uiPriority w:val="1"/>
    <w:qFormat/>
    <w:rsid w:val="007A1FCA"/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7A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FCA"/>
    <w:rPr>
      <w:rFonts w:ascii="Calibri" w:eastAsia="Calibri" w:hAnsi="Calibri" w:cs="Times New Roman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A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FCA"/>
    <w:rPr>
      <w:rFonts w:ascii="Calibri" w:eastAsia="Calibri" w:hAnsi="Calibri" w:cs="Times New Roman"/>
      <w:lang w:val="es-PE"/>
    </w:rPr>
  </w:style>
  <w:style w:type="table" w:styleId="Tablaconcuadrcula">
    <w:name w:val="Table Grid"/>
    <w:basedOn w:val="Tablanormal"/>
    <w:uiPriority w:val="39"/>
    <w:rsid w:val="00C4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Alzamora Saavedra, Mayra Stefania</dc:creator>
  <cp:keywords/>
  <dc:description/>
  <cp:lastModifiedBy>Alzamora Saavedra, Mayra Stefania</cp:lastModifiedBy>
  <cp:revision>2</cp:revision>
  <dcterms:created xsi:type="dcterms:W3CDTF">2020-12-15T20:28:00Z</dcterms:created>
  <dcterms:modified xsi:type="dcterms:W3CDTF">2020-12-22T13:03:00Z</dcterms:modified>
</cp:coreProperties>
</file>